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5C" w:rsidRDefault="00E5105C" w:rsidP="00E5105C">
      <w:pPr>
        <w:rPr>
          <w:b/>
          <w:bCs/>
        </w:rPr>
      </w:pPr>
    </w:p>
    <w:p w:rsidR="009A545C" w:rsidRPr="009A545C" w:rsidRDefault="009A545C" w:rsidP="009A545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45C" w:rsidRPr="009A545C" w:rsidRDefault="009A545C" w:rsidP="009A545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45C">
        <w:rPr>
          <w:rFonts w:ascii="Times New Roman" w:eastAsia="Calibri" w:hAnsi="Times New Roman" w:cs="Times New Roman"/>
          <w:b/>
          <w:sz w:val="28"/>
          <w:szCs w:val="28"/>
        </w:rPr>
        <w:t>Дата: 09. 12.2020г.</w:t>
      </w:r>
    </w:p>
    <w:p w:rsidR="009A545C" w:rsidRPr="009A545C" w:rsidRDefault="009A545C" w:rsidP="009A545C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45C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9A545C" w:rsidRDefault="009A545C" w:rsidP="009A545C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45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ПиБДД</w:t>
      </w:r>
      <w:proofErr w:type="spellEnd"/>
    </w:p>
    <w:p w:rsidR="009A545C" w:rsidRPr="009A545C" w:rsidRDefault="009A545C" w:rsidP="009A545C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45C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Повороты на дорогу с реверсивным движением</w:t>
      </w:r>
    </w:p>
    <w:p w:rsidR="009A545C" w:rsidRPr="009A545C" w:rsidRDefault="009A545C" w:rsidP="009A545C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</w:p>
    <w:p w:rsidR="00E5105C" w:rsidRDefault="00E5105C" w:rsidP="00E5105C">
      <w:pPr>
        <w:rPr>
          <w:b/>
          <w:bCs/>
        </w:rPr>
      </w:pP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 </w:t>
      </w:r>
      <w:r w:rsidRPr="00E51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1560" cy="1051560"/>
            <wp:effectExtent l="0" t="0" r="0" b="0"/>
            <wp:docPr id="4" name="Рисунок 4" descr="Выезд на дорогу с реверсивным движение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езд на дорогу с реверсивным движение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05C">
        <w:rPr>
          <w:rFonts w:ascii="Times New Roman" w:hAnsi="Times New Roman" w:cs="Times New Roman"/>
          <w:sz w:val="28"/>
          <w:szCs w:val="28"/>
        </w:rPr>
        <w:t>Боковые выезды на дорогу, где организовано реверсивное движение, представляют определенную опасность для водителя.</w:t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Ведь поворачивая и выезжая на пересекаемую проезжую часть, водитель не сразу информируется о конкретном режиме движения: в каком направлении осуществляется движение по реверсивным полосам.</w:t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Именно поэтому перед данным перекрестком (или пересечением) устанавливается знак «Выезд на дорогу с реверсивным движением».</w:t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Понять знак нетрудно: он указывает водителю на то, что при повороте налево и направо он будет двигаться по особому участку дороги, на котором введено реверсивное движение по одной или нескольким полосам.</w:t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0560" cy="1645920"/>
            <wp:effectExtent l="0" t="0" r="0" b="0"/>
            <wp:docPr id="3" name="Рисунок 3" descr="Выезд на дорогу с реверсивным движение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езд на дорогу с реверсивным движение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Водитель должен помнить требования данного знака и ПДД при проезде данного пересечения (или перекрестка). Так, при повороте налево и направо водителю следует двигаться таким образом, чтобы исключить выезд на любую реверсивную полосу.</w:t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0560" cy="2301240"/>
            <wp:effectExtent l="0" t="0" r="0" b="3810"/>
            <wp:docPr id="2" name="Рисунок 2" descr="Выезд на дорогу с реверсивным движение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езд на дорогу с реверсивным движение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Почему? А потому, что до встречи с первым реверсивным светофором водитель не владеет ситуацией и не может ответить на вопрос о том, разрешено или запрещено ему занимать реверсивные полосы.</w:t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Лишь после того, как он познакомится с режимом реверсивного движения (например, увидит реверсивные светофоры), ему будет разрешено (или запрещено) выезжать на реверсивные полосы.</w:t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В то же время знак «Выезд на дорогу с реверсивным движением» не запрещает движения прямо и на разворот.</w:t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0560" cy="2118360"/>
            <wp:effectExtent l="0" t="0" r="0" b="0"/>
            <wp:docPr id="1" name="Рисунок 1" descr="Выезд на дорогу с реверсивным движение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езд на дорогу с реверсивным движение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5C" w:rsidRPr="00E5105C" w:rsidRDefault="00E5105C" w:rsidP="00E5105C">
      <w:p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Таким образом, двигаясь под знак «Выезд на дорогу с реверсивным движением», водитель должен воздержаться от поворота на реверсивные полосы. При этом движение во всех иных направлениях ему не запрещено.</w:t>
      </w:r>
    </w:p>
    <w:p w:rsidR="00E5105C" w:rsidRPr="00E5105C" w:rsidRDefault="00E5105C" w:rsidP="00E510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105C">
        <w:rPr>
          <w:rFonts w:ascii="Times New Roman" w:hAnsi="Times New Roman" w:cs="Times New Roman"/>
          <w:b/>
          <w:bCs/>
          <w:sz w:val="28"/>
          <w:szCs w:val="28"/>
        </w:rPr>
        <w:t>СОДЕРЖАНИЕ СТАТЬИ:</w:t>
      </w:r>
    </w:p>
    <w:p w:rsidR="00E5105C" w:rsidRPr="00E5105C" w:rsidRDefault="00E5105C" w:rsidP="00E51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Выезд на дорогу с реверсивным движением</w:t>
      </w:r>
    </w:p>
    <w:p w:rsidR="00E5105C" w:rsidRPr="00E5105C" w:rsidRDefault="00E5105C" w:rsidP="00E51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в каком направлении можно продолжить движение при выезде на дорогу с реверсивным движением</w:t>
      </w:r>
    </w:p>
    <w:p w:rsidR="00E5105C" w:rsidRPr="00E5105C" w:rsidRDefault="00E5105C" w:rsidP="00E51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t>при выезде на дорогу с реверсивным движением поворот налево запрещен</w:t>
      </w:r>
    </w:p>
    <w:p w:rsidR="00E5105C" w:rsidRPr="00E5105C" w:rsidRDefault="00E5105C" w:rsidP="00E51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05C">
        <w:rPr>
          <w:rFonts w:ascii="Times New Roman" w:hAnsi="Times New Roman" w:cs="Times New Roman"/>
          <w:sz w:val="28"/>
          <w:szCs w:val="28"/>
        </w:rPr>
        <w:lastRenderedPageBreak/>
        <w:t>Выезд на мопеде на реверсивную дорогу</w:t>
      </w:r>
    </w:p>
    <w:p w:rsidR="009A545C" w:rsidRDefault="009A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A545C" w:rsidRDefault="009A545C" w:rsidP="009A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реверсивное движение</w:t>
      </w:r>
    </w:p>
    <w:p w:rsidR="009A545C" w:rsidRDefault="009A545C" w:rsidP="009A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организовано реверсивное движение</w:t>
      </w:r>
    </w:p>
    <w:p w:rsidR="009268E5" w:rsidRDefault="009A545C" w:rsidP="009A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9A545C">
        <w:rPr>
          <w:rFonts w:ascii="Times New Roman" w:hAnsi="Times New Roman" w:cs="Times New Roman"/>
          <w:sz w:val="28"/>
          <w:szCs w:val="28"/>
        </w:rPr>
        <w:t>ри выезде на дорогу с реверсивным движением</w:t>
      </w:r>
      <w:r>
        <w:rPr>
          <w:rFonts w:ascii="Times New Roman" w:hAnsi="Times New Roman" w:cs="Times New Roman"/>
          <w:sz w:val="28"/>
          <w:szCs w:val="28"/>
        </w:rPr>
        <w:t xml:space="preserve"> водитель должен.</w:t>
      </w:r>
    </w:p>
    <w:p w:rsidR="009268E5" w:rsidRDefault="009268E5" w:rsidP="009268E5">
      <w:pPr>
        <w:rPr>
          <w:rFonts w:ascii="Times New Roman" w:hAnsi="Times New Roman" w:cs="Times New Roman"/>
          <w:sz w:val="28"/>
          <w:szCs w:val="28"/>
        </w:rPr>
      </w:pPr>
    </w:p>
    <w:p w:rsidR="00765C38" w:rsidRPr="009268E5" w:rsidRDefault="009268E5" w:rsidP="00926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Д.У. Эбиев</w:t>
      </w:r>
      <w:bookmarkStart w:id="0" w:name="_GoBack"/>
      <w:bookmarkEnd w:id="0"/>
    </w:p>
    <w:sectPr w:rsidR="00765C38" w:rsidRPr="009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A21"/>
    <w:multiLevelType w:val="multilevel"/>
    <w:tmpl w:val="413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DC"/>
    <w:rsid w:val="007E1D2C"/>
    <w:rsid w:val="009268E5"/>
    <w:rsid w:val="009A545C"/>
    <w:rsid w:val="00AA65DC"/>
    <w:rsid w:val="00E5105C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054A"/>
  <w15:chartTrackingRefBased/>
  <w15:docId w15:val="{0550E0C1-2EB5-4F3A-B840-5418C59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231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utoass.ru/dorozhnye-znaki/5-10-vyezd-na-dorogu-s-reversivnym-dvizhenie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2020-12-07T16:49:00Z</dcterms:created>
  <dcterms:modified xsi:type="dcterms:W3CDTF">2020-12-07T17:13:00Z</dcterms:modified>
</cp:coreProperties>
</file>