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02" w:rsidRPr="00700502" w:rsidRDefault="00700502" w:rsidP="00700502">
      <w:pPr>
        <w:rPr>
          <w:rFonts w:eastAsia="Calibri"/>
          <w:sz w:val="28"/>
          <w:szCs w:val="28"/>
        </w:rPr>
      </w:pPr>
      <w:r w:rsidRPr="00700502">
        <w:rPr>
          <w:rFonts w:eastAsia="Calibri"/>
          <w:sz w:val="28"/>
          <w:szCs w:val="28"/>
        </w:rPr>
        <w:t xml:space="preserve">Дата:  </w:t>
      </w:r>
      <w:r w:rsidR="00C34D63">
        <w:rPr>
          <w:rFonts w:eastAsia="Calibri"/>
          <w:b/>
          <w:sz w:val="28"/>
          <w:szCs w:val="28"/>
          <w:u w:val="single"/>
        </w:rPr>
        <w:t>19</w:t>
      </w:r>
      <w:r w:rsidRPr="00700502">
        <w:rPr>
          <w:rFonts w:eastAsia="Calibri"/>
          <w:b/>
          <w:sz w:val="28"/>
          <w:szCs w:val="28"/>
          <w:u w:val="single"/>
        </w:rPr>
        <w:t>.12.2020</w:t>
      </w:r>
    </w:p>
    <w:p w:rsidR="00700502" w:rsidRPr="00700502" w:rsidRDefault="00700502" w:rsidP="00700502">
      <w:pPr>
        <w:rPr>
          <w:rFonts w:eastAsia="Calibri"/>
          <w:sz w:val="28"/>
          <w:szCs w:val="28"/>
        </w:rPr>
      </w:pPr>
      <w:r w:rsidRPr="00700502">
        <w:rPr>
          <w:rFonts w:eastAsia="Calibri"/>
          <w:sz w:val="28"/>
          <w:szCs w:val="28"/>
        </w:rPr>
        <w:t xml:space="preserve">Группа: </w:t>
      </w:r>
      <w:r w:rsidR="00C34D63">
        <w:rPr>
          <w:rFonts w:eastAsia="Calibri"/>
          <w:b/>
          <w:sz w:val="28"/>
          <w:szCs w:val="28"/>
          <w:u w:val="single"/>
        </w:rPr>
        <w:t>20-ПСО-2</w:t>
      </w:r>
      <w:r w:rsidRPr="00700502">
        <w:rPr>
          <w:rFonts w:eastAsia="Calibri"/>
          <w:b/>
          <w:sz w:val="28"/>
          <w:szCs w:val="28"/>
          <w:u w:val="single"/>
        </w:rPr>
        <w:t>д</w:t>
      </w:r>
    </w:p>
    <w:p w:rsidR="00700502" w:rsidRPr="00700502" w:rsidRDefault="00700502" w:rsidP="00700502">
      <w:pPr>
        <w:rPr>
          <w:rFonts w:eastAsia="Calibri"/>
          <w:b/>
          <w:sz w:val="28"/>
          <w:szCs w:val="28"/>
        </w:rPr>
      </w:pPr>
      <w:r w:rsidRPr="00700502">
        <w:rPr>
          <w:rFonts w:eastAsia="Calibri"/>
          <w:sz w:val="28"/>
          <w:szCs w:val="28"/>
        </w:rPr>
        <w:t xml:space="preserve">Наименование дисциплины: </w:t>
      </w:r>
      <w:r w:rsidRPr="00700502">
        <w:rPr>
          <w:rFonts w:eastAsia="Calibri"/>
          <w:b/>
          <w:sz w:val="28"/>
          <w:szCs w:val="28"/>
          <w:u w:val="single"/>
        </w:rPr>
        <w:t>Математика</w:t>
      </w:r>
      <w:bookmarkStart w:id="0" w:name="_GoBack"/>
      <w:bookmarkEnd w:id="0"/>
    </w:p>
    <w:p w:rsidR="00700502" w:rsidRPr="00700502" w:rsidRDefault="00700502" w:rsidP="00700502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700502">
        <w:rPr>
          <w:rFonts w:eastAsia="Calibri"/>
          <w:sz w:val="28"/>
          <w:szCs w:val="28"/>
          <w:lang w:eastAsia="en-US"/>
        </w:rPr>
        <w:t xml:space="preserve">Тема: </w:t>
      </w:r>
      <w:r w:rsidRPr="00700502">
        <w:rPr>
          <w:b/>
          <w:color w:val="000000"/>
          <w:sz w:val="28"/>
          <w:szCs w:val="28"/>
          <w:u w:val="single"/>
        </w:rPr>
        <w:t xml:space="preserve">Производные некоторых </w:t>
      </w:r>
      <w:r>
        <w:rPr>
          <w:b/>
          <w:color w:val="000000"/>
          <w:sz w:val="28"/>
          <w:szCs w:val="28"/>
          <w:u w:val="single"/>
        </w:rPr>
        <w:t>элементарных функций</w:t>
      </w:r>
    </w:p>
    <w:p w:rsidR="006F78A9" w:rsidRPr="001A0EC3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Механический смысл производной состоит в том, что производная от координаты по времени есть скорость. А производная от скорости по времени есть ускорение. Решим задачу: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Материальная точка движется прямолинейно по закону</w:t>
      </w:r>
    </w:p>
    <w:p w:rsidR="006F78A9" w:rsidRPr="0065690D" w:rsidRDefault="006F78A9" w:rsidP="006F78A9">
      <w:pPr>
        <w:jc w:val="center"/>
        <w:rPr>
          <w:sz w:val="28"/>
          <w:szCs w:val="28"/>
        </w:rPr>
      </w:pPr>
      <w:r w:rsidRPr="0065690D">
        <w:rPr>
          <w:position w:val="-24"/>
          <w:sz w:val="28"/>
          <w:szCs w:val="28"/>
        </w:rP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30.7pt" o:ole="">
            <v:imagedata r:id="rId5" o:title=""/>
          </v:shape>
          <o:OLEObject Type="Embed" ProgID="Equation.3" ShapeID="_x0000_i1025" DrawAspect="Content" ObjectID="_1669742841" r:id="rId6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а) Вывести формулу для вычисления скорости движения в любой момент времени 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>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б) Найдите скорость в момент 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>=2с.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в) Через сколько секунд после начала движения точка остановится?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Решение:</w:t>
      </w:r>
    </w:p>
    <w:p w:rsidR="006F78A9" w:rsidRPr="0065690D" w:rsidRDefault="006F78A9" w:rsidP="006F78A9">
      <w:pPr>
        <w:rPr>
          <w:sz w:val="28"/>
          <w:szCs w:val="28"/>
          <w:lang w:val="en-US"/>
        </w:rPr>
      </w:pPr>
      <w:r w:rsidRPr="0065690D">
        <w:rPr>
          <w:position w:val="-10"/>
          <w:sz w:val="28"/>
          <w:szCs w:val="28"/>
          <w:lang w:val="en-US"/>
        </w:rPr>
        <w:object w:dxaOrig="2420" w:dyaOrig="360">
          <v:shape id="_x0000_i1026" type="#_x0000_t75" style="width:120.85pt;height:18.15pt" o:ole="">
            <v:imagedata r:id="rId7" o:title=""/>
          </v:shape>
          <o:OLEObject Type="Embed" ProgID="Equation.3" ShapeID="_x0000_i1026" DrawAspect="Content" ObjectID="_1669742842" r:id="rId8"/>
        </w:object>
      </w:r>
    </w:p>
    <w:p w:rsidR="006F78A9" w:rsidRPr="0065690D" w:rsidRDefault="006F78A9" w:rsidP="006F78A9">
      <w:pPr>
        <w:rPr>
          <w:sz w:val="28"/>
          <w:szCs w:val="28"/>
          <w:lang w:val="en-US"/>
        </w:rPr>
      </w:pPr>
      <w:r w:rsidRPr="0065690D">
        <w:rPr>
          <w:position w:val="-10"/>
          <w:sz w:val="28"/>
          <w:szCs w:val="28"/>
          <w:lang w:val="en-US"/>
        </w:rPr>
        <w:object w:dxaOrig="3560" w:dyaOrig="360">
          <v:shape id="_x0000_i1027" type="#_x0000_t75" style="width:177.8pt;height:18.15pt" o:ole="">
            <v:imagedata r:id="rId9" o:title=""/>
          </v:shape>
          <o:OLEObject Type="Embed" ProgID="Equation.3" ShapeID="_x0000_i1027" DrawAspect="Content" ObjectID="_1669742843" r:id="rId10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6"/>
          <w:sz w:val="28"/>
          <w:szCs w:val="28"/>
          <w:lang w:val="en-US"/>
        </w:rPr>
        <w:object w:dxaOrig="1579" w:dyaOrig="320">
          <v:shape id="_x0000_i1028" type="#_x0000_t75" style="width:78.9pt;height:15.65pt" o:ole="">
            <v:imagedata r:id="rId11" o:title=""/>
          </v:shape>
          <o:OLEObject Type="Embed" ProgID="Equation.3" ShapeID="_x0000_i1028" DrawAspect="Content" ObjectID="_1669742844" r:id="rId12"/>
        </w:object>
      </w:r>
      <w:r w:rsidRPr="0065690D">
        <w:rPr>
          <w:sz w:val="28"/>
          <w:szCs w:val="28"/>
          <w:lang w:val="en-US"/>
        </w:rPr>
        <w:t xml:space="preserve">  </w:t>
      </w:r>
      <w:r w:rsidRPr="0065690D">
        <w:rPr>
          <w:sz w:val="28"/>
          <w:szCs w:val="28"/>
        </w:rPr>
        <w:t xml:space="preserve">,так как </w:t>
      </w:r>
      <w:r w:rsidRPr="0065690D">
        <w:rPr>
          <w:position w:val="-10"/>
          <w:sz w:val="28"/>
          <w:szCs w:val="28"/>
        </w:rPr>
        <w:object w:dxaOrig="780" w:dyaOrig="340">
          <v:shape id="_x0000_i1029" type="#_x0000_t75" style="width:38.8pt;height:17.55pt" o:ole="">
            <v:imagedata r:id="rId13" o:title=""/>
          </v:shape>
          <o:OLEObject Type="Embed" ProgID="Equation.3" ShapeID="_x0000_i1029" DrawAspect="Content" ObjectID="_1669742845" r:id="rId14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6"/>
          <w:sz w:val="28"/>
          <w:szCs w:val="28"/>
        </w:rPr>
        <w:object w:dxaOrig="1400" w:dyaOrig="320">
          <v:shape id="_x0000_i1030" type="#_x0000_t75" style="width:69.5pt;height:15.65pt" o:ole="">
            <v:imagedata r:id="rId15" o:title=""/>
          </v:shape>
          <o:OLEObject Type="Embed" ProgID="Equation.3" ShapeID="_x0000_i1030" DrawAspect="Content" ObjectID="_1669742846" r:id="rId16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720" w:dyaOrig="340">
          <v:shape id="_x0000_i1031" type="#_x0000_t75" style="width:36.3pt;height:17.55pt" o:ole="">
            <v:imagedata r:id="rId17" o:title=""/>
          </v:shape>
          <o:OLEObject Type="Embed" ProgID="Equation.3" ShapeID="_x0000_i1031" DrawAspect="Content" ObjectID="_1669742847" r:id="rId18"/>
        </w:object>
      </w:r>
      <w:r w:rsidRPr="0065690D">
        <w:rPr>
          <w:sz w:val="28"/>
          <w:szCs w:val="28"/>
        </w:rPr>
        <w:t xml:space="preserve">  </w:t>
      </w:r>
      <w:r w:rsidRPr="0065690D">
        <w:rPr>
          <w:position w:val="-10"/>
          <w:sz w:val="28"/>
          <w:szCs w:val="28"/>
        </w:rPr>
        <w:object w:dxaOrig="620" w:dyaOrig="340">
          <v:shape id="_x0000_i1032" type="#_x0000_t75" style="width:30.7pt;height:17.55pt" o:ole="">
            <v:imagedata r:id="rId19" o:title=""/>
          </v:shape>
          <o:OLEObject Type="Embed" ProgID="Equation.3" ShapeID="_x0000_i1032" DrawAspect="Content" ObjectID="_1669742848" r:id="rId20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200" w:dyaOrig="340">
          <v:shape id="_x0000_i1033" type="#_x0000_t75" style="width:10pt;height:17.55pt" o:ole="">
            <v:imagedata r:id="rId21" o:title=""/>
          </v:shape>
          <o:OLEObject Type="Embed" ProgID="Equation.3" ShapeID="_x0000_i1033" DrawAspect="Content" ObjectID="_1669742849" r:id="rId22"/>
        </w:object>
      </w:r>
      <w:r w:rsidRPr="0065690D">
        <w:rPr>
          <w:sz w:val="28"/>
          <w:szCs w:val="28"/>
        </w:rPr>
        <w:t xml:space="preserve">- не удовлетворяет условию задачи. </w:t>
      </w:r>
    </w:p>
    <w:p w:rsidR="006F78A9" w:rsidRPr="0065690D" w:rsidRDefault="006F78A9" w:rsidP="006F78A9">
      <w:pPr>
        <w:ind w:left="360"/>
        <w:rPr>
          <w:b/>
          <w:sz w:val="28"/>
          <w:szCs w:val="28"/>
        </w:rPr>
      </w:pPr>
      <w:r w:rsidRPr="0065690D">
        <w:rPr>
          <w:b/>
          <w:position w:val="-10"/>
          <w:sz w:val="28"/>
          <w:szCs w:val="28"/>
        </w:rPr>
        <w:object w:dxaOrig="180" w:dyaOrig="340">
          <v:shape id="_x0000_i1034" type="#_x0000_t75" style="width:8.75pt;height:17.55pt" o:ole="">
            <v:imagedata r:id="rId23" o:title=""/>
          </v:shape>
          <o:OLEObject Type="Embed" ProgID="Equation.3" ShapeID="_x0000_i1034" DrawAspect="Content" ObjectID="_1669742850" r:id="rId24"/>
        </w:object>
      </w:r>
      <w:r w:rsidRPr="0065690D">
        <w:rPr>
          <w:b/>
          <w:sz w:val="28"/>
          <w:szCs w:val="28"/>
        </w:rPr>
        <w:t>Задание 1.</w:t>
      </w:r>
    </w:p>
    <w:p w:rsidR="006F78A9" w:rsidRPr="0065690D" w:rsidRDefault="006F78A9" w:rsidP="006F78A9">
      <w:pPr>
        <w:ind w:left="360"/>
        <w:rPr>
          <w:sz w:val="28"/>
          <w:szCs w:val="28"/>
        </w:rPr>
      </w:pPr>
      <w:r w:rsidRPr="0065690D">
        <w:rPr>
          <w:sz w:val="28"/>
          <w:szCs w:val="28"/>
        </w:rPr>
        <w:t>Найти производные указанных функций: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ind w:left="360"/>
              <w:jc w:val="center"/>
              <w:rPr>
                <w:sz w:val="40"/>
                <w:szCs w:val="40"/>
              </w:rPr>
            </w:pPr>
            <w:r w:rsidRPr="00E72003">
              <w:rPr>
                <w:position w:val="-6"/>
                <w:sz w:val="40"/>
                <w:szCs w:val="40"/>
              </w:rPr>
              <w:object w:dxaOrig="499" w:dyaOrig="279">
                <v:shape id="_x0000_i1035" type="#_x0000_t75" style="width:25.05pt;height:14.4pt" o:ole="">
                  <v:imagedata r:id="rId25" o:title=""/>
                </v:shape>
                <o:OLEObject Type="Embed" ProgID="Equation.3" ShapeID="_x0000_i1035" DrawAspect="Content" ObjectID="_1669742851" r:id="rId26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240" w:dyaOrig="279">
                <v:shape id="_x0000_i1036" type="#_x0000_t75" style="width:11.9pt;height:14.4pt" o:ole="">
                  <v:imagedata r:id="rId27" o:title=""/>
                </v:shape>
                <o:OLEObject Type="Embed" ProgID="Equation.3" ShapeID="_x0000_i1036" DrawAspect="Content" ObjectID="_1669742852" r:id="rId28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820" w:dyaOrig="340">
                <v:shape id="_x0000_i1037" type="#_x0000_t75" style="width:41.3pt;height:17.55pt" o:ole="">
                  <v:imagedata r:id="rId29" o:title=""/>
                </v:shape>
                <o:OLEObject Type="Embed" ProgID="Equation.3" ShapeID="_x0000_i1037" DrawAspect="Content" ObjectID="_1669742853" r:id="rId30"/>
              </w:object>
            </w:r>
            <w:r w:rsidRPr="00E72003">
              <w:rPr>
                <w:position w:val="-24"/>
                <w:sz w:val="40"/>
                <w:szCs w:val="40"/>
              </w:rPr>
              <w:object w:dxaOrig="240" w:dyaOrig="620">
                <v:shape id="_x0000_i1038" type="#_x0000_t75" style="width:11.9pt;height:30.7pt" o:ole="">
                  <v:imagedata r:id="rId31" o:title=""/>
                </v:shape>
                <o:OLEObject Type="Embed" ProgID="Equation.3" ShapeID="_x0000_i1038" DrawAspect="Content" ObjectID="_1669742854" r:id="rId32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4"/>
                <w:sz w:val="40"/>
                <w:szCs w:val="40"/>
              </w:rPr>
              <w:object w:dxaOrig="540" w:dyaOrig="260">
                <v:shape id="_x0000_i1039" type="#_x0000_t75" style="width:26.9pt;height:12.5pt" o:ole="">
                  <v:imagedata r:id="rId33" o:title=""/>
                </v:shape>
                <o:OLEObject Type="Embed" ProgID="Equation.3" ShapeID="_x0000_i1039" DrawAspect="Content" ObjectID="_1669742855" r:id="rId34"/>
              </w:object>
            </w:r>
            <w:r w:rsidRPr="00E72003">
              <w:rPr>
                <w:position w:val="-4"/>
                <w:sz w:val="40"/>
                <w:szCs w:val="40"/>
              </w:rPr>
              <w:object w:dxaOrig="139" w:dyaOrig="260">
                <v:shape id="_x0000_i1040" type="#_x0000_t75" style="width:6.9pt;height:12.5pt" o:ole="">
                  <v:imagedata r:id="rId35" o:title=""/>
                </v:shape>
                <o:OLEObject Type="Embed" ProgID="Equation.3" ShapeID="_x0000_i1040" DrawAspect="Content" ObjectID="_1669742856" r:id="rId36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740" w:dyaOrig="460">
                <v:shape id="_x0000_i1041" type="#_x0000_t75" style="width:36.95pt;height:23.15pt" o:ole="">
                  <v:imagedata r:id="rId37" o:title=""/>
                </v:shape>
                <o:OLEObject Type="Embed" ProgID="Equation.3" ShapeID="_x0000_i1041" DrawAspect="Content" ObjectID="_1669742857" r:id="rId38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700" w:dyaOrig="320">
                <v:shape id="_x0000_i1042" type="#_x0000_t75" style="width:35.05pt;height:15.65pt" o:ole="">
                  <v:imagedata r:id="rId39" o:title=""/>
                </v:shape>
                <o:OLEObject Type="Embed" ProgID="Equation.3" ShapeID="_x0000_i1042" DrawAspect="Content" ObjectID="_1669742858" r:id="rId40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ind w:left="360"/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1040" w:dyaOrig="340">
                <v:shape id="_x0000_i1043" type="#_x0000_t75" style="width:51.95pt;height:17.55pt" o:ole="">
                  <v:imagedata r:id="rId41" o:title=""/>
                </v:shape>
                <o:OLEObject Type="Embed" ProgID="Equation.3" ShapeID="_x0000_i1043" DrawAspect="Content" ObjectID="_1669742859" r:id="rId42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200" w:dyaOrig="279">
                <v:shape id="_x0000_i1044" type="#_x0000_t75" style="width:10pt;height:14.4pt" o:ole="">
                  <v:imagedata r:id="rId43" o:title=""/>
                </v:shape>
                <o:OLEObject Type="Embed" ProgID="Equation.3" ShapeID="_x0000_i1044" DrawAspect="Content" ObjectID="_1669742860" r:id="rId44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2"/>
                <w:sz w:val="40"/>
                <w:szCs w:val="40"/>
              </w:rPr>
              <w:object w:dxaOrig="1080" w:dyaOrig="460">
                <v:shape id="_x0000_i1045" type="#_x0000_t75" style="width:53.85pt;height:23.15pt" o:ole="">
                  <v:imagedata r:id="rId45" o:title=""/>
                </v:shape>
                <o:OLEObject Type="Embed" ProgID="Equation.3" ShapeID="_x0000_i1045" DrawAspect="Content" ObjectID="_1669742861" r:id="rId46"/>
              </w:object>
            </w:r>
            <w:r w:rsidRPr="00E72003">
              <w:rPr>
                <w:position w:val="-24"/>
                <w:sz w:val="40"/>
                <w:szCs w:val="40"/>
              </w:rPr>
              <w:object w:dxaOrig="620" w:dyaOrig="620">
                <v:shape id="_x0000_i1046" type="#_x0000_t75" style="width:30.7pt;height:30.7pt" o:ole="">
                  <v:imagedata r:id="rId47" o:title=""/>
                </v:shape>
                <o:OLEObject Type="Embed" ProgID="Equation.3" ShapeID="_x0000_i1046" DrawAspect="Content" ObjectID="_1669742862" r:id="rId48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740" w:dyaOrig="460">
                <v:shape id="_x0000_i1047" type="#_x0000_t75" style="width:36.95pt;height:23.15pt" o:ole="">
                  <v:imagedata r:id="rId49" o:title=""/>
                </v:shape>
                <o:OLEObject Type="Embed" ProgID="Equation.3" ShapeID="_x0000_i1047" DrawAspect="Content" ObjectID="_1669742863" r:id="rId50"/>
              </w:object>
            </w:r>
            <w:r w:rsidRPr="00E72003">
              <w:rPr>
                <w:position w:val="-10"/>
                <w:sz w:val="40"/>
                <w:szCs w:val="40"/>
              </w:rPr>
              <w:object w:dxaOrig="580" w:dyaOrig="360">
                <v:shape id="_x0000_i1048" type="#_x0000_t75" style="width:29.45pt;height:18.15pt" o:ole="">
                  <v:imagedata r:id="rId51" o:title=""/>
                </v:shape>
                <o:OLEObject Type="Embed" ProgID="Equation.3" ShapeID="_x0000_i1048" DrawAspect="Content" ObjectID="_1669742864" r:id="rId52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940" w:dyaOrig="440">
                <v:shape id="_x0000_i1049" type="#_x0000_t75" style="width:46.95pt;height:21.9pt" o:ole="">
                  <v:imagedata r:id="rId53" o:title=""/>
                </v:shape>
                <o:OLEObject Type="Embed" ProgID="Equation.3" ShapeID="_x0000_i1049" DrawAspect="Content" ObjectID="_1669742865" r:id="rId54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540" w:dyaOrig="220">
                <v:shape id="_x0000_i1050" type="#_x0000_t75" style="width:26.9pt;height:11.25pt" o:ole="">
                  <v:imagedata r:id="rId55" o:title=""/>
                </v:shape>
                <o:OLEObject Type="Embed" ProgID="Equation.3" ShapeID="_x0000_i1050" DrawAspect="Content" ObjectID="_1669742866" r:id="rId56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780" w:dyaOrig="480">
                <v:shape id="_x0000_i1051" type="#_x0000_t75" style="width:38.8pt;height:23.8pt" o:ole="">
                  <v:imagedata r:id="rId57" o:title=""/>
                </v:shape>
                <o:OLEObject Type="Embed" ProgID="Equation.3" ShapeID="_x0000_i1051" DrawAspect="Content" ObjectID="_1669742867" r:id="rId58"/>
              </w:object>
            </w:r>
            <w:r w:rsidRPr="00E72003">
              <w:rPr>
                <w:position w:val="-28"/>
                <w:sz w:val="40"/>
                <w:szCs w:val="40"/>
              </w:rPr>
              <w:object w:dxaOrig="540" w:dyaOrig="660">
                <v:shape id="_x0000_i1052" type="#_x0000_t75" style="width:26.9pt;height:33.2pt" o:ole="">
                  <v:imagedata r:id="rId59" o:title=""/>
                </v:shape>
                <o:OLEObject Type="Embed" ProgID="Equation.3" ShapeID="_x0000_i1052" DrawAspect="Content" ObjectID="_1669742868" r:id="rId60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980" w:dyaOrig="440">
                <v:shape id="_x0000_i1053" type="#_x0000_t75" style="width:48.85pt;height:21.9pt" o:ole="">
                  <v:imagedata r:id="rId61" o:title=""/>
                </v:shape>
                <o:OLEObject Type="Embed" ProgID="Equation.3" ShapeID="_x0000_i1053" DrawAspect="Content" ObjectID="_1669742869" r:id="rId62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700" w:dyaOrig="279">
                <v:shape id="_x0000_i1054" type="#_x0000_t75" style="width:35.05pt;height:14.4pt" o:ole="">
                  <v:imagedata r:id="rId63" o:title=""/>
                </v:shape>
                <o:OLEObject Type="Embed" ProgID="Equation.3" ShapeID="_x0000_i1054" DrawAspect="Content" ObjectID="_1669742870" r:id="rId64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ind w:left="360"/>
              <w:jc w:val="center"/>
              <w:rPr>
                <w:sz w:val="40"/>
                <w:szCs w:val="40"/>
              </w:rPr>
            </w:pPr>
            <w:r w:rsidRPr="00E72003">
              <w:rPr>
                <w:position w:val="-28"/>
                <w:sz w:val="40"/>
                <w:szCs w:val="40"/>
              </w:rPr>
              <w:object w:dxaOrig="740" w:dyaOrig="780">
                <v:shape id="_x0000_i1055" type="#_x0000_t75" style="width:36.95pt;height:38.8pt" o:ole="">
                  <v:imagedata r:id="rId65" o:title=""/>
                </v:shape>
                <o:OLEObject Type="Embed" ProgID="Equation.3" ShapeID="_x0000_i1055" DrawAspect="Content" ObjectID="_1669742871" r:id="rId66"/>
              </w:object>
            </w:r>
            <w:r w:rsidRPr="00E72003">
              <w:rPr>
                <w:position w:val="-24"/>
                <w:sz w:val="40"/>
                <w:szCs w:val="40"/>
              </w:rPr>
              <w:object w:dxaOrig="540" w:dyaOrig="620">
                <v:shape id="_x0000_i1056" type="#_x0000_t75" style="width:26.9pt;height:30.7pt" o:ole="">
                  <v:imagedata r:id="rId67" o:title=""/>
                </v:shape>
                <o:OLEObject Type="Embed" ProgID="Equation.3" ShapeID="_x0000_i1056" DrawAspect="Content" ObjectID="_1669742872" r:id="rId68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800" w:dyaOrig="440">
                <v:shape id="_x0000_i1057" type="#_x0000_t75" style="width:40.05pt;height:21.9pt" o:ole="">
                  <v:imagedata r:id="rId69" o:title=""/>
                </v:shape>
                <o:OLEObject Type="Embed" ProgID="Equation.3" ShapeID="_x0000_i1057" DrawAspect="Content" ObjectID="_1669742873" r:id="rId70"/>
              </w:object>
            </w:r>
            <w:r w:rsidRPr="00E72003">
              <w:rPr>
                <w:position w:val="-24"/>
                <w:sz w:val="40"/>
                <w:szCs w:val="40"/>
              </w:rPr>
              <w:object w:dxaOrig="700" w:dyaOrig="620">
                <v:shape id="_x0000_i1058" type="#_x0000_t75" style="width:35.05pt;height:30.7pt" o:ole="">
                  <v:imagedata r:id="rId71" o:title=""/>
                </v:shape>
                <o:OLEObject Type="Embed" ProgID="Equation.3" ShapeID="_x0000_i1058" DrawAspect="Content" ObjectID="_1669742874" r:id="rId72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ind w:left="360"/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700" w:dyaOrig="460">
                <v:shape id="_x0000_i1059" type="#_x0000_t75" style="width:35.05pt;height:23.15pt" o:ole="">
                  <v:imagedata r:id="rId73" o:title=""/>
                </v:shape>
                <o:OLEObject Type="Embed" ProgID="Equation.3" ShapeID="_x0000_i1059" DrawAspect="Content" ObjectID="_1669742875" r:id="rId74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279" w:dyaOrig="320">
                <v:shape id="_x0000_i1060" type="#_x0000_t75" style="width:14.4pt;height:15.65pt" o:ole="">
                  <v:imagedata r:id="rId75" o:title=""/>
                </v:shape>
                <o:OLEObject Type="Embed" ProgID="Equation.3" ShapeID="_x0000_i1060" DrawAspect="Content" ObjectID="_1669742876" r:id="rId76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rPr>
                <w:sz w:val="40"/>
                <w:szCs w:val="40"/>
              </w:rPr>
            </w:pPr>
          </w:p>
        </w:tc>
      </w:tr>
    </w:tbl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Найти производную функции:</w: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1. </w:t>
      </w:r>
      <w:r w:rsidRPr="0065690D">
        <w:rPr>
          <w:position w:val="-10"/>
          <w:sz w:val="28"/>
          <w:szCs w:val="28"/>
        </w:rPr>
        <w:object w:dxaOrig="1280" w:dyaOrig="380">
          <v:shape id="_x0000_i1061" type="#_x0000_t75" style="width:63.85pt;height:18.8pt" o:ole="">
            <v:imagedata r:id="rId77" o:title=""/>
          </v:shape>
          <o:OLEObject Type="Embed" ProgID="Equation.3" ShapeID="_x0000_i1061" DrawAspect="Content" ObjectID="_1669742877" r:id="rId78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800" w:dyaOrig="380">
          <v:shape id="_x0000_i1062" type="#_x0000_t75" style="width:90.15pt;height:18.8pt" o:ole="">
            <v:imagedata r:id="rId79" o:title=""/>
          </v:shape>
          <o:OLEObject Type="Embed" ProgID="Equation.3" ShapeID="_x0000_i1062" DrawAspect="Content" ObjectID="_1669742878" r:id="rId80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180" w:dyaOrig="340">
          <v:shape id="_x0000_i1063" type="#_x0000_t75" style="width:8.75pt;height:17.55pt" o:ole="">
            <v:imagedata r:id="rId23" o:title=""/>
          </v:shape>
          <o:OLEObject Type="Embed" ProgID="Equation.3" ShapeID="_x0000_i1063" DrawAspect="Content" ObjectID="_1669742879" r:id="rId81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1660" w:dyaOrig="380">
          <v:shape id="_x0000_i1064" type="#_x0000_t75" style="width:83.25pt;height:18.8pt" o:ole="">
            <v:imagedata r:id="rId82" o:title=""/>
          </v:shape>
          <o:OLEObject Type="Embed" ProgID="Equation.3" ShapeID="_x0000_i1064" DrawAspect="Content" ObjectID="_1669742880" r:id="rId83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1920" w:dyaOrig="380">
          <v:shape id="_x0000_i1065" type="#_x0000_t75" style="width:95.8pt;height:18.8pt" o:ole="">
            <v:imagedata r:id="rId84" o:title=""/>
          </v:shape>
          <o:OLEObject Type="Embed" ProgID="Equation.3" ShapeID="_x0000_i1065" DrawAspect="Content" ObjectID="_1669742881" r:id="rId85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2. </w:t>
      </w:r>
      <w:r w:rsidRPr="0065690D">
        <w:rPr>
          <w:position w:val="-10"/>
          <w:sz w:val="28"/>
          <w:szCs w:val="28"/>
        </w:rPr>
        <w:object w:dxaOrig="1520" w:dyaOrig="320">
          <v:shape id="_x0000_i1066" type="#_x0000_t75" style="width:75.75pt;height:15.65pt" o:ole="">
            <v:imagedata r:id="rId86" o:title=""/>
          </v:shape>
          <o:OLEObject Type="Embed" ProgID="Equation.3" ShapeID="_x0000_i1066" DrawAspect="Content" ObjectID="_1669742882" r:id="rId87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700" w:dyaOrig="320">
          <v:shape id="_x0000_i1067" type="#_x0000_t75" style="width:84.5pt;height:15.65pt" o:ole="">
            <v:imagedata r:id="rId88" o:title=""/>
          </v:shape>
          <o:OLEObject Type="Embed" ProgID="Equation.3" ShapeID="_x0000_i1067" DrawAspect="Content" ObjectID="_1669742883" r:id="rId89"/>
        </w:object>
      </w:r>
      <w:r w:rsidRPr="0065690D">
        <w:rPr>
          <w:sz w:val="28"/>
          <w:szCs w:val="28"/>
        </w:rPr>
        <w:t xml:space="preserve">          </w:t>
      </w:r>
      <w:r w:rsidRPr="0065690D">
        <w:rPr>
          <w:position w:val="-10"/>
          <w:sz w:val="28"/>
          <w:szCs w:val="28"/>
        </w:rPr>
        <w:object w:dxaOrig="1840" w:dyaOrig="320">
          <v:shape id="_x0000_i1068" type="#_x0000_t75" style="width:92.05pt;height:15.65pt" o:ole="">
            <v:imagedata r:id="rId90" o:title=""/>
          </v:shape>
          <o:OLEObject Type="Embed" ProgID="Equation.3" ShapeID="_x0000_i1068" DrawAspect="Content" ObjectID="_1669742884" r:id="rId91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1540" w:dyaOrig="320">
          <v:shape id="_x0000_i1069" type="#_x0000_t75" style="width:77pt;height:15.65pt" o:ole="">
            <v:imagedata r:id="rId92" o:title=""/>
          </v:shape>
          <o:OLEObject Type="Embed" ProgID="Equation.3" ShapeID="_x0000_i1069" DrawAspect="Content" ObjectID="_1669742885" r:id="rId93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3. </w:t>
      </w:r>
      <w:r w:rsidRPr="0065690D">
        <w:rPr>
          <w:position w:val="-10"/>
          <w:sz w:val="28"/>
          <w:szCs w:val="28"/>
        </w:rPr>
        <w:object w:dxaOrig="1200" w:dyaOrig="260">
          <v:shape id="_x0000_i1070" type="#_x0000_t75" style="width:60.1pt;height:12.5pt" o:ole="">
            <v:imagedata r:id="rId94" o:title=""/>
          </v:shape>
          <o:OLEObject Type="Embed" ProgID="Equation.3" ShapeID="_x0000_i1070" DrawAspect="Content" ObjectID="_1669742886" r:id="rId95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180" w:dyaOrig="320">
          <v:shape id="_x0000_i1071" type="#_x0000_t75" style="width:59.5pt;height:15.65pt" o:ole="">
            <v:imagedata r:id="rId96" o:title=""/>
          </v:shape>
          <o:OLEObject Type="Embed" ProgID="Equation.3" ShapeID="_x0000_i1071" DrawAspect="Content" ObjectID="_1669742887" r:id="rId97"/>
        </w:object>
      </w:r>
      <w:r w:rsidRPr="0065690D">
        <w:rPr>
          <w:sz w:val="28"/>
          <w:szCs w:val="28"/>
        </w:rPr>
        <w:t xml:space="preserve">            </w:t>
      </w:r>
      <w:r w:rsidRPr="0065690D">
        <w:rPr>
          <w:position w:val="-10"/>
          <w:sz w:val="28"/>
          <w:szCs w:val="28"/>
        </w:rPr>
        <w:object w:dxaOrig="2140" w:dyaOrig="320">
          <v:shape id="_x0000_i1072" type="#_x0000_t75" style="width:107.05pt;height:15.65pt" o:ole="">
            <v:imagedata r:id="rId98" o:title=""/>
          </v:shape>
          <o:OLEObject Type="Embed" ProgID="Equation.3" ShapeID="_x0000_i1072" DrawAspect="Content" ObjectID="_1669742888" r:id="rId99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2120" w:dyaOrig="320">
          <v:shape id="_x0000_i1073" type="#_x0000_t75" style="width:105.8pt;height:15.65pt" o:ole="">
            <v:imagedata r:id="rId100" o:title=""/>
          </v:shape>
          <o:OLEObject Type="Embed" ProgID="Equation.3" ShapeID="_x0000_i1073" DrawAspect="Content" ObjectID="_1669742889" r:id="rId101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4. </w:t>
      </w:r>
      <w:r w:rsidRPr="0065690D">
        <w:rPr>
          <w:position w:val="-24"/>
          <w:sz w:val="28"/>
          <w:szCs w:val="28"/>
        </w:rPr>
        <w:object w:dxaOrig="1060" w:dyaOrig="660">
          <v:shape id="_x0000_i1074" type="#_x0000_t75" style="width:53.2pt;height:33.2pt" o:ole="">
            <v:imagedata r:id="rId102" o:title=""/>
          </v:shape>
          <o:OLEObject Type="Embed" ProgID="Equation.3" ShapeID="_x0000_i1074" DrawAspect="Content" ObjectID="_1669742890" r:id="rId103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34"/>
          <w:sz w:val="28"/>
          <w:szCs w:val="28"/>
        </w:rPr>
        <w:object w:dxaOrig="1579" w:dyaOrig="720">
          <v:shape id="_x0000_i1075" type="#_x0000_t75" style="width:78.9pt;height:36.3pt" o:ole="">
            <v:imagedata r:id="rId104" o:title=""/>
          </v:shape>
          <o:OLEObject Type="Embed" ProgID="Equation.3" ShapeID="_x0000_i1075" DrawAspect="Content" ObjectID="_1669742891" r:id="rId105"/>
        </w:object>
      </w:r>
      <w:r w:rsidRPr="0065690D">
        <w:rPr>
          <w:sz w:val="28"/>
          <w:szCs w:val="28"/>
        </w:rPr>
        <w:t xml:space="preserve">       </w:t>
      </w:r>
      <w:r w:rsidRPr="0065690D">
        <w:rPr>
          <w:position w:val="-34"/>
          <w:sz w:val="28"/>
          <w:szCs w:val="28"/>
        </w:rPr>
        <w:object w:dxaOrig="1579" w:dyaOrig="720">
          <v:shape id="_x0000_i1076" type="#_x0000_t75" style="width:78.9pt;height:36.3pt" o:ole="">
            <v:imagedata r:id="rId106" o:title=""/>
          </v:shape>
          <o:OLEObject Type="Embed" ProgID="Equation.3" ShapeID="_x0000_i1076" DrawAspect="Content" ObjectID="_1669742892" r:id="rId107"/>
        </w:object>
      </w:r>
      <w:r w:rsidRPr="0065690D">
        <w:rPr>
          <w:sz w:val="28"/>
          <w:szCs w:val="28"/>
        </w:rPr>
        <w:t xml:space="preserve">      </w:t>
      </w:r>
      <w:r w:rsidRPr="0065690D">
        <w:rPr>
          <w:position w:val="-24"/>
          <w:sz w:val="28"/>
          <w:szCs w:val="28"/>
        </w:rPr>
        <w:object w:dxaOrig="1320" w:dyaOrig="620">
          <v:shape id="_x0000_i1077" type="#_x0000_t75" style="width:65.75pt;height:30.7pt" o:ole="">
            <v:imagedata r:id="rId108" o:title=""/>
          </v:shape>
          <o:OLEObject Type="Embed" ProgID="Equation.3" ShapeID="_x0000_i1077" DrawAspect="Content" ObjectID="_1669742893" r:id="rId109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Найти значение производной функции </w:t>
      </w:r>
      <w:r w:rsidRPr="0065690D">
        <w:rPr>
          <w:sz w:val="28"/>
          <w:szCs w:val="28"/>
          <w:lang w:val="en-US"/>
        </w:rPr>
        <w:t>y</w:t>
      </w:r>
      <w:r w:rsidRPr="0065690D">
        <w:rPr>
          <w:sz w:val="28"/>
          <w:szCs w:val="28"/>
        </w:rPr>
        <w:t xml:space="preserve">(х) в точке </w:t>
      </w:r>
      <w:r w:rsidRPr="0065690D">
        <w:rPr>
          <w:position w:val="-12"/>
          <w:sz w:val="28"/>
          <w:szCs w:val="28"/>
        </w:rPr>
        <w:object w:dxaOrig="340" w:dyaOrig="360">
          <v:shape id="_x0000_i1078" type="#_x0000_t75" style="width:17.55pt;height:18.15pt" o:ole="">
            <v:imagedata r:id="rId110" o:title=""/>
          </v:shape>
          <o:OLEObject Type="Embed" ProgID="Equation.3" ShapeID="_x0000_i1078" DrawAspect="Content" ObjectID="_1669742894" r:id="rId111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5. </w:t>
      </w:r>
      <w:r w:rsidRPr="0065690D">
        <w:rPr>
          <w:position w:val="-10"/>
          <w:sz w:val="28"/>
          <w:szCs w:val="28"/>
        </w:rPr>
        <w:object w:dxaOrig="1200" w:dyaOrig="380">
          <v:shape id="_x0000_i1079" type="#_x0000_t75" style="width:60.1pt;height:18.8pt" o:ole="">
            <v:imagedata r:id="rId112" o:title=""/>
          </v:shape>
          <o:OLEObject Type="Embed" ProgID="Equation.3" ShapeID="_x0000_i1079" DrawAspect="Content" ObjectID="_1669742895" r:id="rId113"/>
        </w:object>
      </w:r>
      <w:r w:rsidRPr="0065690D">
        <w:rPr>
          <w:sz w:val="28"/>
          <w:szCs w:val="28"/>
        </w:rPr>
        <w:t xml:space="preserve">  </w:t>
      </w:r>
      <w:r w:rsidRPr="0065690D">
        <w:rPr>
          <w:position w:val="-12"/>
          <w:sz w:val="28"/>
          <w:szCs w:val="28"/>
        </w:rPr>
        <w:object w:dxaOrig="680" w:dyaOrig="360">
          <v:shape id="_x0000_i1080" type="#_x0000_t75" style="width:33.8pt;height:18.15pt" o:ole="">
            <v:imagedata r:id="rId114" o:title=""/>
          </v:shape>
          <o:OLEObject Type="Embed" ProgID="Equation.3" ShapeID="_x0000_i1080" DrawAspect="Content" ObjectID="_1669742896" r:id="rId115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24"/>
          <w:sz w:val="28"/>
          <w:szCs w:val="28"/>
        </w:rPr>
        <w:object w:dxaOrig="460" w:dyaOrig="620">
          <v:shape id="_x0000_i1081" type="#_x0000_t75" style="width:23.15pt;height:30.7pt" o:ole="">
            <v:imagedata r:id="rId116" o:title=""/>
          </v:shape>
          <o:OLEObject Type="Embed" ProgID="Equation.3" ShapeID="_x0000_i1081" DrawAspect="Content" ObjectID="_1669742897" r:id="rId117"/>
        </w:object>
      </w:r>
      <w:r w:rsidRPr="0065690D">
        <w:rPr>
          <w:sz w:val="28"/>
          <w:szCs w:val="28"/>
        </w:rPr>
        <w:t xml:space="preserve">         </w:t>
      </w:r>
      <w:r w:rsidRPr="0065690D">
        <w:rPr>
          <w:position w:val="-10"/>
          <w:sz w:val="28"/>
          <w:szCs w:val="28"/>
        </w:rPr>
        <w:object w:dxaOrig="400" w:dyaOrig="320">
          <v:shape id="_x0000_i1082" type="#_x0000_t75" style="width:20.05pt;height:15.65pt" o:ole="">
            <v:imagedata r:id="rId118" o:title=""/>
          </v:shape>
          <o:OLEObject Type="Embed" ProgID="Equation.3" ShapeID="_x0000_i1082" DrawAspect="Content" ObjectID="_1669742898" r:id="rId119"/>
        </w:object>
      </w:r>
      <w:r w:rsidRPr="0065690D">
        <w:rPr>
          <w:sz w:val="28"/>
          <w:szCs w:val="28"/>
        </w:rPr>
        <w:t xml:space="preserve">      </w:t>
      </w:r>
      <w:r w:rsidRPr="0065690D">
        <w:rPr>
          <w:position w:val="-24"/>
          <w:sz w:val="28"/>
          <w:szCs w:val="28"/>
        </w:rPr>
        <w:object w:dxaOrig="460" w:dyaOrig="620">
          <v:shape id="_x0000_i1083" type="#_x0000_t75" style="width:23.15pt;height:30.7pt" o:ole="">
            <v:imagedata r:id="rId120" o:title=""/>
          </v:shape>
          <o:OLEObject Type="Embed" ProgID="Equation.3" ShapeID="_x0000_i1083" DrawAspect="Content" ObjectID="_1669742899" r:id="rId121"/>
        </w:object>
      </w:r>
    </w:p>
    <w:p w:rsidR="006F78A9" w:rsidRPr="0065690D" w:rsidRDefault="006F78A9" w:rsidP="006F78A9">
      <w:pPr>
        <w:jc w:val="center"/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Найти производную функции:</w: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1. </w:t>
      </w:r>
      <w:r w:rsidRPr="0065690D">
        <w:rPr>
          <w:position w:val="-10"/>
          <w:sz w:val="28"/>
          <w:szCs w:val="28"/>
        </w:rPr>
        <w:object w:dxaOrig="1340" w:dyaOrig="380">
          <v:shape id="_x0000_i1084" type="#_x0000_t75" style="width:67pt;height:18.8pt" o:ole="">
            <v:imagedata r:id="rId122" o:title=""/>
          </v:shape>
          <o:OLEObject Type="Embed" ProgID="Equation.3" ShapeID="_x0000_i1084" DrawAspect="Content" ObjectID="_1669742900" r:id="rId123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820" w:dyaOrig="380">
          <v:shape id="_x0000_i1085" type="#_x0000_t75" style="width:90.8pt;height:18.8pt" o:ole="">
            <v:imagedata r:id="rId124" o:title=""/>
          </v:shape>
          <o:OLEObject Type="Embed" ProgID="Equation.3" ShapeID="_x0000_i1085" DrawAspect="Content" ObjectID="_1669742901" r:id="rId125"/>
        </w:object>
      </w:r>
      <w:r w:rsidRPr="0065690D">
        <w:rPr>
          <w:sz w:val="28"/>
          <w:szCs w:val="28"/>
        </w:rPr>
        <w:t xml:space="preserve">        </w:t>
      </w:r>
      <w:r w:rsidRPr="0065690D">
        <w:rPr>
          <w:position w:val="-10"/>
          <w:sz w:val="28"/>
          <w:szCs w:val="28"/>
        </w:rPr>
        <w:object w:dxaOrig="1840" w:dyaOrig="380">
          <v:shape id="_x0000_i1086" type="#_x0000_t75" style="width:92.05pt;height:18.8pt" o:ole="">
            <v:imagedata r:id="rId126" o:title=""/>
          </v:shape>
          <o:OLEObject Type="Embed" ProgID="Equation.3" ShapeID="_x0000_i1086" DrawAspect="Content" ObjectID="_1669742902" r:id="rId127"/>
        </w:object>
      </w:r>
      <w:r w:rsidRPr="0065690D">
        <w:rPr>
          <w:sz w:val="28"/>
          <w:szCs w:val="28"/>
        </w:rPr>
        <w:t xml:space="preserve">        </w:t>
      </w:r>
      <w:r w:rsidRPr="0065690D">
        <w:rPr>
          <w:position w:val="-10"/>
          <w:sz w:val="28"/>
          <w:szCs w:val="28"/>
        </w:rPr>
        <w:object w:dxaOrig="1960" w:dyaOrig="380">
          <v:shape id="_x0000_i1087" type="#_x0000_t75" style="width:98.3pt;height:18.8pt" o:ole="">
            <v:imagedata r:id="rId128" o:title=""/>
          </v:shape>
          <o:OLEObject Type="Embed" ProgID="Equation.3" ShapeID="_x0000_i1087" DrawAspect="Content" ObjectID="_1669742903" r:id="rId129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2. </w:t>
      </w:r>
      <w:r w:rsidRPr="0065690D">
        <w:rPr>
          <w:position w:val="-10"/>
          <w:sz w:val="28"/>
          <w:szCs w:val="28"/>
        </w:rPr>
        <w:object w:dxaOrig="1540" w:dyaOrig="320">
          <v:shape id="_x0000_i1088" type="#_x0000_t75" style="width:77pt;height:15.65pt" o:ole="">
            <v:imagedata r:id="rId130" o:title=""/>
          </v:shape>
          <o:OLEObject Type="Embed" ProgID="Equation.3" ShapeID="_x0000_i1088" DrawAspect="Content" ObjectID="_1669742904" r:id="rId131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660" w:dyaOrig="320">
          <v:shape id="_x0000_i1089" type="#_x0000_t75" style="width:83.25pt;height:15.65pt" o:ole="">
            <v:imagedata r:id="rId132" o:title=""/>
          </v:shape>
          <o:OLEObject Type="Embed" ProgID="Equation.3" ShapeID="_x0000_i1089" DrawAspect="Content" ObjectID="_1669742905" r:id="rId133"/>
        </w:object>
      </w:r>
      <w:r w:rsidRPr="0065690D">
        <w:rPr>
          <w:sz w:val="28"/>
          <w:szCs w:val="28"/>
        </w:rPr>
        <w:t xml:space="preserve">         </w:t>
      </w:r>
      <w:r w:rsidRPr="0065690D">
        <w:rPr>
          <w:position w:val="-10"/>
          <w:sz w:val="28"/>
          <w:szCs w:val="28"/>
        </w:rPr>
        <w:object w:dxaOrig="1800" w:dyaOrig="320">
          <v:shape id="_x0000_i1090" type="#_x0000_t75" style="width:90.15pt;height:15.65pt" o:ole="">
            <v:imagedata r:id="rId134" o:title=""/>
          </v:shape>
          <o:OLEObject Type="Embed" ProgID="Equation.3" ShapeID="_x0000_i1090" DrawAspect="Content" ObjectID="_1669742906" r:id="rId135"/>
        </w:object>
      </w:r>
      <w:r w:rsidRPr="0065690D">
        <w:rPr>
          <w:sz w:val="28"/>
          <w:szCs w:val="28"/>
        </w:rPr>
        <w:t xml:space="preserve">         </w:t>
      </w:r>
      <w:r w:rsidRPr="0065690D">
        <w:rPr>
          <w:position w:val="-10"/>
          <w:sz w:val="28"/>
          <w:szCs w:val="28"/>
        </w:rPr>
        <w:object w:dxaOrig="1780" w:dyaOrig="320">
          <v:shape id="_x0000_i1091" type="#_x0000_t75" style="width:89.55pt;height:15.65pt" o:ole="">
            <v:imagedata r:id="rId136" o:title=""/>
          </v:shape>
          <o:OLEObject Type="Embed" ProgID="Equation.3" ShapeID="_x0000_i1091" DrawAspect="Content" ObjectID="_1669742907" r:id="rId137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3. </w:t>
      </w:r>
      <w:r w:rsidRPr="0065690D">
        <w:rPr>
          <w:position w:val="-10"/>
          <w:sz w:val="28"/>
          <w:szCs w:val="28"/>
        </w:rPr>
        <w:object w:dxaOrig="1160" w:dyaOrig="320">
          <v:shape id="_x0000_i1092" type="#_x0000_t75" style="width:57.6pt;height:15.65pt" o:ole="">
            <v:imagedata r:id="rId138" o:title=""/>
          </v:shape>
          <o:OLEObject Type="Embed" ProgID="Equation.3" ShapeID="_x0000_i1092" DrawAspect="Content" ObjectID="_1669742908" r:id="rId139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219" w:dyaOrig="320">
          <v:shape id="_x0000_i1093" type="#_x0000_t75" style="width:60.75pt;height:15.65pt" o:ole="">
            <v:imagedata r:id="rId140" o:title=""/>
          </v:shape>
          <o:OLEObject Type="Embed" ProgID="Equation.3" ShapeID="_x0000_i1093" DrawAspect="Content" ObjectID="_1669742909" r:id="rId141"/>
        </w:object>
      </w:r>
      <w:r w:rsidRPr="0065690D">
        <w:rPr>
          <w:sz w:val="28"/>
          <w:szCs w:val="28"/>
        </w:rPr>
        <w:t xml:space="preserve">       </w:t>
      </w:r>
      <w:r w:rsidRPr="0065690D">
        <w:rPr>
          <w:position w:val="-10"/>
          <w:sz w:val="28"/>
          <w:szCs w:val="28"/>
        </w:rPr>
        <w:object w:dxaOrig="2040" w:dyaOrig="320">
          <v:shape id="_x0000_i1094" type="#_x0000_t75" style="width:102.05pt;height:15.65pt" o:ole="">
            <v:imagedata r:id="rId142" o:title=""/>
          </v:shape>
          <o:OLEObject Type="Embed" ProgID="Equation.3" ShapeID="_x0000_i1094" DrawAspect="Content" ObjectID="_1669742910" r:id="rId143"/>
        </w:object>
      </w:r>
      <w:r w:rsidRPr="0065690D">
        <w:rPr>
          <w:sz w:val="28"/>
          <w:szCs w:val="28"/>
        </w:rPr>
        <w:t xml:space="preserve">         </w:t>
      </w:r>
      <w:r w:rsidRPr="0065690D">
        <w:rPr>
          <w:position w:val="-10"/>
          <w:sz w:val="28"/>
          <w:szCs w:val="28"/>
        </w:rPr>
        <w:object w:dxaOrig="2020" w:dyaOrig="320">
          <v:shape id="_x0000_i1095" type="#_x0000_t75" style="width:101.45pt;height:15.65pt" o:ole="">
            <v:imagedata r:id="rId144" o:title=""/>
          </v:shape>
          <o:OLEObject Type="Embed" ProgID="Equation.3" ShapeID="_x0000_i1095" DrawAspect="Content" ObjectID="_1669742911" r:id="rId145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4. </w:t>
      </w:r>
      <w:r w:rsidRPr="0065690D">
        <w:rPr>
          <w:position w:val="-24"/>
          <w:sz w:val="28"/>
          <w:szCs w:val="28"/>
        </w:rPr>
        <w:object w:dxaOrig="940" w:dyaOrig="660">
          <v:shape id="_x0000_i1096" type="#_x0000_t75" style="width:46.95pt;height:33.2pt" o:ole="">
            <v:imagedata r:id="rId146" o:title=""/>
          </v:shape>
          <o:OLEObject Type="Embed" ProgID="Equation.3" ShapeID="_x0000_i1096" DrawAspect="Content" ObjectID="_1669742912" r:id="rId147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30"/>
          <w:sz w:val="28"/>
          <w:szCs w:val="28"/>
        </w:rPr>
        <w:object w:dxaOrig="1480" w:dyaOrig="680">
          <v:shape id="_x0000_i1097" type="#_x0000_t75" style="width:74.5pt;height:33.8pt" o:ole="">
            <v:imagedata r:id="rId148" o:title=""/>
          </v:shape>
          <o:OLEObject Type="Embed" ProgID="Equation.3" ShapeID="_x0000_i1097" DrawAspect="Content" ObjectID="_1669742913" r:id="rId149"/>
        </w:object>
      </w:r>
      <w:r w:rsidRPr="0065690D">
        <w:rPr>
          <w:sz w:val="28"/>
          <w:szCs w:val="28"/>
        </w:rPr>
        <w:t xml:space="preserve">      </w:t>
      </w:r>
      <w:r w:rsidRPr="0065690D">
        <w:rPr>
          <w:position w:val="-30"/>
          <w:sz w:val="28"/>
          <w:szCs w:val="28"/>
        </w:rPr>
        <w:object w:dxaOrig="1500" w:dyaOrig="720">
          <v:shape id="_x0000_i1098" type="#_x0000_t75" style="width:75.15pt;height:36.3pt" o:ole="">
            <v:imagedata r:id="rId150" o:title=""/>
          </v:shape>
          <o:OLEObject Type="Embed" ProgID="Equation.3" ShapeID="_x0000_i1098" DrawAspect="Content" ObjectID="_1669742914" r:id="rId151"/>
        </w:object>
      </w:r>
      <w:r w:rsidRPr="0065690D">
        <w:rPr>
          <w:sz w:val="28"/>
          <w:szCs w:val="28"/>
        </w:rPr>
        <w:t xml:space="preserve">        </w:t>
      </w:r>
      <w:r w:rsidRPr="0065690D">
        <w:rPr>
          <w:position w:val="-30"/>
          <w:sz w:val="28"/>
          <w:szCs w:val="28"/>
        </w:rPr>
        <w:object w:dxaOrig="1460" w:dyaOrig="720">
          <v:shape id="_x0000_i1099" type="#_x0000_t75" style="width:72.65pt;height:36.3pt" o:ole="">
            <v:imagedata r:id="rId152" o:title=""/>
          </v:shape>
          <o:OLEObject Type="Embed" ProgID="Equation.3" ShapeID="_x0000_i1099" DrawAspect="Content" ObjectID="_1669742915" r:id="rId153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5. Найти производную функции у(х) в точке </w:t>
      </w:r>
      <w:r w:rsidRPr="0065690D">
        <w:rPr>
          <w:position w:val="-12"/>
          <w:sz w:val="28"/>
          <w:szCs w:val="28"/>
        </w:rPr>
        <w:object w:dxaOrig="279" w:dyaOrig="360">
          <v:shape id="_x0000_i1100" type="#_x0000_t75" style="width:14.4pt;height:18.15pt" o:ole="">
            <v:imagedata r:id="rId154" o:title=""/>
          </v:shape>
          <o:OLEObject Type="Embed" ProgID="Equation.3" ShapeID="_x0000_i1100" DrawAspect="Content" ObjectID="_1669742916" r:id="rId155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120" w:dyaOrig="380">
          <v:shape id="_x0000_i1101" type="#_x0000_t75" style="width:56.35pt;height:18.8pt" o:ole="">
            <v:imagedata r:id="rId156" o:title=""/>
          </v:shape>
          <o:OLEObject Type="Embed" ProgID="Equation.3" ShapeID="_x0000_i1101" DrawAspect="Content" ObjectID="_1669742917" r:id="rId157"/>
        </w:object>
      </w:r>
      <w:r w:rsidRPr="0065690D">
        <w:rPr>
          <w:sz w:val="28"/>
          <w:szCs w:val="28"/>
        </w:rPr>
        <w:t xml:space="preserve">    </w:t>
      </w:r>
      <w:r w:rsidRPr="0065690D">
        <w:rPr>
          <w:position w:val="-12"/>
          <w:sz w:val="28"/>
          <w:szCs w:val="28"/>
        </w:rPr>
        <w:object w:dxaOrig="680" w:dyaOrig="360">
          <v:shape id="_x0000_i1102" type="#_x0000_t75" style="width:33.8pt;height:18.15pt" o:ole="">
            <v:imagedata r:id="rId158" o:title=""/>
          </v:shape>
          <o:OLEObject Type="Embed" ProgID="Equation.3" ShapeID="_x0000_i1102" DrawAspect="Content" ObjectID="_1669742918" r:id="rId159"/>
        </w:object>
      </w:r>
    </w:p>
    <w:p w:rsidR="006F78A9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400" w:dyaOrig="320">
          <v:shape id="_x0000_i1103" type="#_x0000_t75" style="width:20.05pt;height:15.65pt" o:ole="">
            <v:imagedata r:id="rId160" o:title=""/>
          </v:shape>
          <o:OLEObject Type="Embed" ProgID="Equation.3" ShapeID="_x0000_i1103" DrawAspect="Content" ObjectID="_1669742919" r:id="rId161"/>
        </w:object>
      </w:r>
      <w:r w:rsidRPr="0065690D">
        <w:rPr>
          <w:sz w:val="28"/>
          <w:szCs w:val="28"/>
        </w:rPr>
        <w:t xml:space="preserve">       </w:t>
      </w:r>
      <w:r w:rsidRPr="0065690D">
        <w:rPr>
          <w:position w:val="-24"/>
          <w:sz w:val="28"/>
          <w:szCs w:val="28"/>
        </w:rPr>
        <w:object w:dxaOrig="480" w:dyaOrig="620">
          <v:shape id="_x0000_i1104" type="#_x0000_t75" style="width:23.8pt;height:30.7pt" o:ole="">
            <v:imagedata r:id="rId162" o:title=""/>
          </v:shape>
          <o:OLEObject Type="Embed" ProgID="Equation.3" ShapeID="_x0000_i1104" DrawAspect="Content" ObjectID="_1669742920" r:id="rId163"/>
        </w:object>
      </w:r>
      <w:r w:rsidRPr="0065690D">
        <w:rPr>
          <w:sz w:val="28"/>
          <w:szCs w:val="28"/>
        </w:rPr>
        <w:t xml:space="preserve">        </w:t>
      </w:r>
      <w:r w:rsidRPr="0065690D">
        <w:rPr>
          <w:position w:val="-24"/>
          <w:sz w:val="28"/>
          <w:szCs w:val="28"/>
        </w:rPr>
        <w:object w:dxaOrig="460" w:dyaOrig="620">
          <v:shape id="_x0000_i1105" type="#_x0000_t75" style="width:23.15pt;height:30.7pt" o:ole="">
            <v:imagedata r:id="rId164" o:title=""/>
          </v:shape>
          <o:OLEObject Type="Embed" ProgID="Equation.3" ShapeID="_x0000_i1105" DrawAspect="Content" ObjectID="_1669742921" r:id="rId165"/>
        </w:object>
      </w:r>
    </w:p>
    <w:p w:rsidR="006F78A9" w:rsidRPr="00A53A34" w:rsidRDefault="006F78A9" w:rsidP="006F78A9">
      <w:pPr>
        <w:rPr>
          <w:sz w:val="28"/>
          <w:szCs w:val="28"/>
        </w:rPr>
      </w:pPr>
      <w:r w:rsidRPr="00A53A34">
        <w:rPr>
          <w:sz w:val="28"/>
          <w:szCs w:val="28"/>
        </w:rPr>
        <w:t xml:space="preserve">   Исторически понятие производной возникло из практики. Скорость неравномерного движения, плотность неоднородной материальной линии, а также тангенс угла наклона касательной к кривой и другие величины явились прообразом понятия производной. Возникнув из практики, понятие производной получило обобщаемый, абстрактный смысл, что ещё более усилило его прикладное значение. Создание дифференциального исчисления </w:t>
      </w:r>
      <w:r w:rsidRPr="00A53A34">
        <w:rPr>
          <w:sz w:val="28"/>
          <w:szCs w:val="28"/>
        </w:rPr>
        <w:lastRenderedPageBreak/>
        <w:t>чрезвычайно расширило возможности применения математических методов в естествознании и технике.</w:t>
      </w:r>
    </w:p>
    <w:p w:rsidR="006F78A9" w:rsidRPr="00A53A34" w:rsidRDefault="006F78A9" w:rsidP="006F78A9">
      <w:pPr>
        <w:jc w:val="both"/>
        <w:rPr>
          <w:sz w:val="28"/>
          <w:szCs w:val="28"/>
        </w:rPr>
      </w:pPr>
    </w:p>
    <w:p w:rsidR="006F78A9" w:rsidRPr="00A53A34" w:rsidRDefault="006F78A9" w:rsidP="006F78A9">
      <w:pPr>
        <w:jc w:val="both"/>
        <w:rPr>
          <w:sz w:val="28"/>
          <w:szCs w:val="28"/>
        </w:rPr>
      </w:pPr>
      <w:r w:rsidRPr="00A53A34">
        <w:rPr>
          <w:sz w:val="28"/>
          <w:szCs w:val="28"/>
        </w:rPr>
        <w:t xml:space="preserve">С помощью производных функций, характеризующих физические явления, задаются физические величины. Например, мощность – есть производная работы по времени. 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Рассмотрим ещё задачу: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Пусть дан неоднородный стержень, причём известно масса </w:t>
      </w:r>
      <w:r w:rsidRPr="0065690D">
        <w:rPr>
          <w:sz w:val="28"/>
          <w:szCs w:val="28"/>
          <w:lang w:val="en-US"/>
        </w:rPr>
        <w:t>m</w:t>
      </w:r>
      <w:r w:rsidRPr="0065690D">
        <w:rPr>
          <w:sz w:val="28"/>
          <w:szCs w:val="28"/>
        </w:rPr>
        <w:t>(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 xml:space="preserve">) любого его куска длиной </w:t>
      </w:r>
      <w:r w:rsidRPr="0065690D">
        <w:rPr>
          <w:sz w:val="28"/>
          <w:szCs w:val="28"/>
          <w:lang w:val="en-US"/>
        </w:rPr>
        <w:t>l</w:t>
      </w:r>
      <w:r w:rsidRPr="0065690D">
        <w:rPr>
          <w:sz w:val="28"/>
          <w:szCs w:val="28"/>
        </w:rPr>
        <w:t xml:space="preserve"> </w:t>
      </w:r>
      <w:proofErr w:type="gramStart"/>
      <w:r w:rsidRPr="0065690D">
        <w:rPr>
          <w:sz w:val="28"/>
          <w:szCs w:val="28"/>
        </w:rPr>
        <w:t xml:space="preserve">( </w:t>
      </w:r>
      <w:r w:rsidRPr="0065690D">
        <w:rPr>
          <w:sz w:val="28"/>
          <w:szCs w:val="28"/>
          <w:lang w:val="en-US"/>
        </w:rPr>
        <w:t>t</w:t>
      </w:r>
      <w:proofErr w:type="gramEnd"/>
      <w:r w:rsidRPr="0065690D">
        <w:rPr>
          <w:sz w:val="28"/>
          <w:szCs w:val="28"/>
        </w:rPr>
        <w:t xml:space="preserve"> отсчитывается от фиксированного конца стержня). Хотя стержень неоднороден, естественно полагать, что плотность его небольшой части примерно одна и та же. И чем меньше</w:t>
      </w:r>
      <w:r w:rsidRPr="0065690D">
        <w:rPr>
          <w:position w:val="-6"/>
          <w:sz w:val="28"/>
          <w:szCs w:val="28"/>
        </w:rPr>
        <w:object w:dxaOrig="300" w:dyaOrig="279">
          <v:shape id="_x0000_i1106" type="#_x0000_t75" style="width:15.05pt;height:14.4pt" o:ole="">
            <v:imagedata r:id="rId166" o:title=""/>
          </v:shape>
          <o:OLEObject Type="Embed" ProgID="Equation.3" ShapeID="_x0000_i1106" DrawAspect="Content" ObjectID="_1669742922" r:id="rId167"/>
        </w:object>
      </w:r>
      <w:r w:rsidRPr="0065690D">
        <w:rPr>
          <w:sz w:val="28"/>
          <w:szCs w:val="28"/>
        </w:rPr>
        <w:t xml:space="preserve"> , тем в меньших пределах на этом участке изменяется плотность. Поэтому за характеристику распределения плотности стержня, в зависимости от </w:t>
      </w:r>
      <w:r w:rsidRPr="0065690D">
        <w:rPr>
          <w:sz w:val="28"/>
          <w:szCs w:val="28"/>
          <w:lang w:val="en-US"/>
        </w:rPr>
        <w:t>l</w:t>
      </w:r>
      <w:r w:rsidRPr="0065690D">
        <w:rPr>
          <w:sz w:val="28"/>
          <w:szCs w:val="28"/>
        </w:rPr>
        <w:t xml:space="preserve"> принимают линейную плотность </w:t>
      </w:r>
      <w:r w:rsidRPr="0065690D">
        <w:rPr>
          <w:position w:val="-10"/>
          <w:sz w:val="28"/>
          <w:szCs w:val="28"/>
        </w:rPr>
        <w:object w:dxaOrig="1160" w:dyaOrig="340">
          <v:shape id="_x0000_i1107" type="#_x0000_t75" style="width:57.6pt;height:17.55pt" o:ole="">
            <v:imagedata r:id="rId168" o:title=""/>
          </v:shape>
          <o:OLEObject Type="Embed" ProgID="Equation.3" ShapeID="_x0000_i1107" DrawAspect="Content" ObjectID="_1669742923" r:id="rId169"/>
        </w:object>
      </w:r>
      <w:r w:rsidRPr="0065690D">
        <w:rPr>
          <w:sz w:val="28"/>
          <w:szCs w:val="28"/>
        </w:rPr>
        <w:t>.</w:t>
      </w:r>
    </w:p>
    <w:p w:rsidR="006F78A9" w:rsidRPr="0065690D" w:rsidRDefault="006F78A9" w:rsidP="006F78A9">
      <w:pPr>
        <w:rPr>
          <w:b/>
          <w:sz w:val="28"/>
          <w:szCs w:val="28"/>
        </w:rPr>
      </w:pPr>
      <w:r w:rsidRPr="0065690D">
        <w:rPr>
          <w:b/>
          <w:sz w:val="28"/>
          <w:szCs w:val="28"/>
        </w:rPr>
        <w:t>Задача.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Известно, что для любой точки С стержня  АВ длиной </w:t>
      </w:r>
      <w:smartTag w:uri="urn:schemas-microsoft-com:office:smarttags" w:element="metricconverter">
        <w:smartTagPr>
          <w:attr w:name="ProductID" w:val="20 см"/>
        </w:smartTagPr>
        <w:r w:rsidRPr="0065690D">
          <w:rPr>
            <w:sz w:val="28"/>
            <w:szCs w:val="28"/>
          </w:rPr>
          <w:t>20 см</w:t>
        </w:r>
      </w:smartTag>
      <w:r w:rsidRPr="0065690D">
        <w:rPr>
          <w:sz w:val="28"/>
          <w:szCs w:val="28"/>
        </w:rPr>
        <w:t xml:space="preserve">, отстоящей от точки А на расстояние </w:t>
      </w:r>
      <w:r w:rsidRPr="0065690D">
        <w:rPr>
          <w:sz w:val="28"/>
          <w:szCs w:val="28"/>
          <w:lang w:val="en-US"/>
        </w:rPr>
        <w:t>l</w:t>
      </w:r>
      <w:r w:rsidRPr="0065690D">
        <w:rPr>
          <w:sz w:val="28"/>
          <w:szCs w:val="28"/>
        </w:rPr>
        <w:t xml:space="preserve">, масса куска стержня АС в граммах определяется по формуле </w:t>
      </w:r>
      <w:r w:rsidRPr="0065690D">
        <w:rPr>
          <w:position w:val="-10"/>
          <w:sz w:val="28"/>
          <w:szCs w:val="28"/>
        </w:rPr>
        <w:object w:dxaOrig="1440" w:dyaOrig="360">
          <v:shape id="_x0000_i1108" type="#_x0000_t75" style="width:1in;height:18.15pt" o:ole="">
            <v:imagedata r:id="rId170" o:title=""/>
          </v:shape>
          <o:OLEObject Type="Embed" ProgID="Equation.3" ShapeID="_x0000_i1108" DrawAspect="Content" ObjectID="_1669742924" r:id="rId171"/>
        </w:object>
      </w:r>
      <w:r w:rsidRPr="0065690D">
        <w:rPr>
          <w:sz w:val="28"/>
          <w:szCs w:val="28"/>
        </w:rPr>
        <w:t>. Найти линейную плотность стержня: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а) в середине отрезка АВ,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б) в конце </w:t>
      </w:r>
      <w:proofErr w:type="gramStart"/>
      <w:r w:rsidRPr="0065690D">
        <w:rPr>
          <w:sz w:val="28"/>
          <w:szCs w:val="28"/>
        </w:rPr>
        <w:t>В стержня</w:t>
      </w:r>
      <w:proofErr w:type="gramEnd"/>
      <w:r w:rsidRPr="0065690D">
        <w:rPr>
          <w:sz w:val="28"/>
          <w:szCs w:val="28"/>
        </w:rPr>
        <w:t>.</w:t>
      </w:r>
    </w:p>
    <w:p w:rsidR="006F78A9" w:rsidRDefault="006F78A9" w:rsidP="006F78A9">
      <w:pPr>
        <w:rPr>
          <w:b/>
          <w:sz w:val="28"/>
          <w:szCs w:val="28"/>
        </w:rPr>
      </w:pPr>
      <w:r w:rsidRPr="0065690D">
        <w:rPr>
          <w:b/>
          <w:sz w:val="28"/>
          <w:szCs w:val="28"/>
        </w:rPr>
        <w:t>Решение: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 </w:t>
      </w:r>
      <w:r w:rsidRPr="0065690D">
        <w:rPr>
          <w:position w:val="-10"/>
          <w:sz w:val="28"/>
          <w:szCs w:val="28"/>
        </w:rPr>
        <w:object w:dxaOrig="1939" w:dyaOrig="340">
          <v:shape id="_x0000_i1109" type="#_x0000_t75" style="width:97.05pt;height:17.55pt" o:ole="">
            <v:imagedata r:id="rId172" o:title=""/>
          </v:shape>
          <o:OLEObject Type="Embed" ProgID="Equation.3" ShapeID="_x0000_i1109" DrawAspect="Content" ObjectID="_1669742925" r:id="rId173"/>
        </w:object>
      </w:r>
      <w:r w:rsidRPr="0065690D">
        <w:rPr>
          <w:sz w:val="28"/>
          <w:szCs w:val="28"/>
        </w:rPr>
        <w:t>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6"/>
          <w:sz w:val="28"/>
          <w:szCs w:val="28"/>
        </w:rPr>
        <w:object w:dxaOrig="620" w:dyaOrig="279">
          <v:shape id="_x0000_i1110" type="#_x0000_t75" style="width:30.7pt;height:14.4pt" o:ole="">
            <v:imagedata r:id="rId174" o:title=""/>
          </v:shape>
          <o:OLEObject Type="Embed" ProgID="Equation.3" ShapeID="_x0000_i1110" DrawAspect="Content" ObjectID="_1669742926" r:id="rId175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8"/>
          <w:sz w:val="28"/>
          <w:szCs w:val="28"/>
        </w:rPr>
        <w:object w:dxaOrig="2439" w:dyaOrig="480">
          <v:shape id="_x0000_i1111" type="#_x0000_t75" style="width:122.1pt;height:23.8pt" o:ole="">
            <v:imagedata r:id="rId176" o:title=""/>
          </v:shape>
          <o:OLEObject Type="Embed" ProgID="Equation.3" ShapeID="_x0000_i1111" DrawAspect="Content" ObjectID="_1669742927" r:id="rId177"/>
        </w:object>
      </w:r>
    </w:p>
    <w:p w:rsidR="006F78A9" w:rsidRDefault="006F78A9" w:rsidP="006F78A9">
      <w:pPr>
        <w:ind w:left="360"/>
        <w:rPr>
          <w:sz w:val="28"/>
          <w:szCs w:val="28"/>
        </w:rPr>
      </w:pPr>
      <w:r w:rsidRPr="0065690D">
        <w:rPr>
          <w:position w:val="-18"/>
          <w:sz w:val="28"/>
          <w:szCs w:val="28"/>
        </w:rPr>
        <w:object w:dxaOrig="2560" w:dyaOrig="480">
          <v:shape id="_x0000_i1112" type="#_x0000_t75" style="width:128.35pt;height:23.8pt" o:ole="">
            <v:imagedata r:id="rId178" o:title=""/>
          </v:shape>
          <o:OLEObject Type="Embed" ProgID="Equation.3" ShapeID="_x0000_i1112" DrawAspect="Content" ObjectID="_1669742928" r:id="rId179"/>
        </w:object>
      </w:r>
      <w:r w:rsidRPr="0065690D">
        <w:rPr>
          <w:sz w:val="28"/>
          <w:szCs w:val="28"/>
        </w:rPr>
        <w:t>.</w:t>
      </w:r>
    </w:p>
    <w:p w:rsidR="006F78A9" w:rsidRPr="0065690D" w:rsidRDefault="006F78A9" w:rsidP="006F78A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65690D">
        <w:rPr>
          <w:sz w:val="28"/>
          <w:szCs w:val="28"/>
        </w:rPr>
        <w:t>ассмотрим решение ещё таких заданий.</w:t>
      </w:r>
    </w:p>
    <w:p w:rsidR="006F78A9" w:rsidRPr="0065690D" w:rsidRDefault="006F78A9" w:rsidP="006F78A9">
      <w:pPr>
        <w:rPr>
          <w:b/>
          <w:sz w:val="28"/>
          <w:szCs w:val="28"/>
        </w:rPr>
      </w:pPr>
      <w:r w:rsidRPr="0065690D">
        <w:rPr>
          <w:b/>
          <w:sz w:val="28"/>
          <w:szCs w:val="28"/>
        </w:rPr>
        <w:t>Задача 1.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Точка движется прямолинейно по закону </w:t>
      </w:r>
      <w:r w:rsidRPr="0065690D">
        <w:rPr>
          <w:position w:val="-10"/>
          <w:sz w:val="28"/>
          <w:szCs w:val="28"/>
        </w:rPr>
        <w:object w:dxaOrig="1860" w:dyaOrig="360">
          <v:shape id="_x0000_i1113" type="#_x0000_t75" style="width:154.65pt;height:22.55pt" o:ole="">
            <v:imagedata r:id="rId180" o:title=""/>
          </v:shape>
          <o:OLEObject Type="Embed" ProgID="Equation.3" ShapeID="_x0000_i1113" DrawAspect="Content" ObjectID="_1669742929" r:id="rId181"/>
        </w:object>
      </w:r>
      <w:r w:rsidRPr="0065690D">
        <w:rPr>
          <w:sz w:val="28"/>
          <w:szCs w:val="28"/>
        </w:rPr>
        <w:t>,где х(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 xml:space="preserve">)-перемещение в см, 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>- время в секундах.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В какой момент времени скорость точки будет равна 33 м/с.</w:t>
      </w:r>
    </w:p>
    <w:p w:rsidR="006F78A9" w:rsidRPr="00A53A34" w:rsidRDefault="006F78A9" w:rsidP="006F78A9">
      <w:pPr>
        <w:rPr>
          <w:b/>
          <w:sz w:val="28"/>
          <w:szCs w:val="28"/>
        </w:rPr>
      </w:pPr>
      <w:r w:rsidRPr="00A53A34">
        <w:rPr>
          <w:b/>
          <w:sz w:val="28"/>
          <w:szCs w:val="28"/>
        </w:rPr>
        <w:t>Решение.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0"/>
          <w:sz w:val="28"/>
          <w:szCs w:val="28"/>
        </w:rPr>
        <w:object w:dxaOrig="2000" w:dyaOrig="2120">
          <v:shape id="_x0000_i1114" type="#_x0000_t75" style="width:129.6pt;height:137.75pt" o:ole="">
            <v:imagedata r:id="rId182" o:title=""/>
          </v:shape>
          <o:OLEObject Type="Embed" ProgID="Equation.3" ShapeID="_x0000_i1114" DrawAspect="Content" ObjectID="_1669742930" r:id="rId183"/>
        </w:object>
      </w:r>
      <w:r w:rsidRPr="0065690D">
        <w:rPr>
          <w:sz w:val="28"/>
          <w:szCs w:val="28"/>
        </w:rPr>
        <w:t xml:space="preserve"> 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Ответ. 3 секунды.</w:t>
      </w:r>
    </w:p>
    <w:p w:rsidR="006F78A9" w:rsidRPr="0065690D" w:rsidRDefault="006F78A9" w:rsidP="006F78A9">
      <w:pPr>
        <w:rPr>
          <w:b/>
          <w:sz w:val="28"/>
          <w:szCs w:val="28"/>
        </w:rPr>
      </w:pPr>
      <w:r w:rsidRPr="0065690D">
        <w:rPr>
          <w:b/>
          <w:sz w:val="28"/>
          <w:szCs w:val="28"/>
        </w:rPr>
        <w:t>Задача 2.</w:t>
      </w:r>
    </w:p>
    <w:p w:rsidR="006F78A9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lastRenderedPageBreak/>
        <w:t>Найти производную:</w:t>
      </w:r>
      <w:r w:rsidRPr="0065690D">
        <w:rPr>
          <w:position w:val="-10"/>
          <w:sz w:val="28"/>
          <w:szCs w:val="28"/>
        </w:rPr>
        <w:object w:dxaOrig="1880" w:dyaOrig="460">
          <v:shape id="_x0000_i1115" type="#_x0000_t75" style="width:126.45pt;height:31.3pt" o:ole="">
            <v:imagedata r:id="rId184" o:title=""/>
          </v:shape>
          <o:OLEObject Type="Embed" ProgID="Equation.3" ShapeID="_x0000_i1115" DrawAspect="Content" ObjectID="_1669742931" r:id="rId185"/>
        </w:object>
      </w:r>
    </w:p>
    <w:p w:rsidR="006F78A9" w:rsidRDefault="006F78A9" w:rsidP="006F78A9">
      <w:pPr>
        <w:rPr>
          <w:i/>
          <w:sz w:val="28"/>
          <w:szCs w:val="28"/>
        </w:rPr>
      </w:pPr>
    </w:p>
    <w:p w:rsidR="006F78A9" w:rsidRPr="00227743" w:rsidRDefault="006F78A9" w:rsidP="006F78A9">
      <w:pPr>
        <w:jc w:val="both"/>
        <w:rPr>
          <w:sz w:val="28"/>
          <w:szCs w:val="28"/>
        </w:rPr>
      </w:pPr>
      <w:r w:rsidRPr="00227743">
        <w:rPr>
          <w:sz w:val="28"/>
          <w:szCs w:val="28"/>
        </w:rPr>
        <w:t>Сегодня на уроке мы использовали физический материал</w:t>
      </w:r>
      <w:r w:rsidRPr="00227743">
        <w:rPr>
          <w:b/>
          <w:sz w:val="28"/>
          <w:szCs w:val="28"/>
        </w:rPr>
        <w:t xml:space="preserve">; </w:t>
      </w:r>
      <w:r w:rsidRPr="00227743">
        <w:rPr>
          <w:sz w:val="28"/>
          <w:szCs w:val="28"/>
        </w:rPr>
        <w:t>применяли математический аппарат для решения прикладных задач; расширили представление о роли математики в изучении окружающегося мира; увидели разницу между реальным и идеальным, между физическим явлением и его математической моделью</w:t>
      </w:r>
    </w:p>
    <w:p w:rsidR="006F78A9" w:rsidRPr="00227743" w:rsidRDefault="006F78A9" w:rsidP="006F7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227743">
        <w:rPr>
          <w:sz w:val="28"/>
          <w:szCs w:val="28"/>
        </w:rPr>
        <w:t xml:space="preserve">ы узнали, что производная применяется </w:t>
      </w:r>
      <w:r>
        <w:rPr>
          <w:sz w:val="28"/>
          <w:szCs w:val="28"/>
        </w:rPr>
        <w:t xml:space="preserve">в различных физических задачах: </w:t>
      </w:r>
      <w:r w:rsidRPr="00227743">
        <w:rPr>
          <w:sz w:val="28"/>
          <w:szCs w:val="28"/>
        </w:rPr>
        <w:t>нахождение мощности, нахождение скорости, нахождение плотности.</w: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Default="006F78A9" w:rsidP="006F78A9">
      <w:pPr>
        <w:rPr>
          <w:sz w:val="28"/>
          <w:szCs w:val="28"/>
        </w:rPr>
      </w:pPr>
      <w:r w:rsidRPr="006F78A9">
        <w:rPr>
          <w:b/>
          <w:sz w:val="28"/>
          <w:szCs w:val="28"/>
        </w:rPr>
        <w:t>Домашнее задание.</w:t>
      </w:r>
      <w:r>
        <w:rPr>
          <w:b/>
          <w:sz w:val="28"/>
          <w:szCs w:val="28"/>
        </w:rPr>
        <w:t xml:space="preserve"> </w:t>
      </w:r>
      <w:r w:rsidRPr="006F78A9">
        <w:rPr>
          <w:sz w:val="28"/>
          <w:szCs w:val="28"/>
        </w:rPr>
        <w:t>Задания № 412 – 415</w:t>
      </w:r>
    </w:p>
    <w:p w:rsidR="006F78A9" w:rsidRDefault="006F78A9" w:rsidP="006F78A9">
      <w:pPr>
        <w:jc w:val="right"/>
        <w:rPr>
          <w:sz w:val="28"/>
          <w:szCs w:val="28"/>
        </w:rPr>
      </w:pPr>
    </w:p>
    <w:p w:rsidR="006F78A9" w:rsidRPr="006F78A9" w:rsidRDefault="006F78A9" w:rsidP="006F78A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Науразова</w:t>
      </w:r>
      <w:proofErr w:type="spellEnd"/>
      <w:r>
        <w:rPr>
          <w:sz w:val="28"/>
          <w:szCs w:val="28"/>
        </w:rPr>
        <w:t xml:space="preserve"> Л.А</w:t>
      </w:r>
    </w:p>
    <w:p w:rsidR="006F78A9" w:rsidRDefault="006F78A9" w:rsidP="006F78A9">
      <w:pPr>
        <w:rPr>
          <w:sz w:val="32"/>
          <w:szCs w:val="32"/>
        </w:rPr>
      </w:pPr>
    </w:p>
    <w:p w:rsidR="006F78A9" w:rsidRDefault="006F78A9" w:rsidP="006F78A9">
      <w:pPr>
        <w:rPr>
          <w:sz w:val="32"/>
          <w:szCs w:val="32"/>
        </w:rPr>
      </w:pPr>
    </w:p>
    <w:p w:rsidR="006C7EA7" w:rsidRDefault="006C7EA7"/>
    <w:sectPr w:rsidR="006C7EA7" w:rsidSect="0086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2E6A"/>
    <w:multiLevelType w:val="hybridMultilevel"/>
    <w:tmpl w:val="84124BF4"/>
    <w:lvl w:ilvl="0" w:tplc="8B6AF3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F01ED2"/>
    <w:multiLevelType w:val="hybridMultilevel"/>
    <w:tmpl w:val="16064EA0"/>
    <w:lvl w:ilvl="0" w:tplc="6D723D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B259B"/>
    <w:multiLevelType w:val="hybridMultilevel"/>
    <w:tmpl w:val="1FDE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2461E"/>
    <w:multiLevelType w:val="hybridMultilevel"/>
    <w:tmpl w:val="834C8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A9"/>
    <w:rsid w:val="006C7EA7"/>
    <w:rsid w:val="006F78A9"/>
    <w:rsid w:val="00700502"/>
    <w:rsid w:val="00C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7"/>
    <o:shapelayout v:ext="edit">
      <o:idmap v:ext="edit" data="1"/>
    </o:shapelayout>
  </w:shapeDefaults>
  <w:decimalSymbol w:val=","/>
  <w:listSeparator w:val=";"/>
  <w14:docId w14:val="115923A8"/>
  <w15:chartTrackingRefBased/>
  <w15:docId w15:val="{197F1847-9132-44F4-B405-C48B0F93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2020-12-16T20:47:00Z</dcterms:created>
  <dcterms:modified xsi:type="dcterms:W3CDTF">2020-12-17T17:38:00Z</dcterms:modified>
</cp:coreProperties>
</file>