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F4C11" w:rsidRDefault="003F4C11" w:rsidP="003F4C11">
      <w:pPr>
        <w:spacing w:line="360" w:lineRule="auto"/>
        <w:jc w:val="both"/>
        <w:rPr>
          <w:rFonts w:ascii="Times New Roman" w:hAnsi="Times New Roman" w:cs="Times New Roman"/>
          <w:sz w:val="28"/>
          <w:szCs w:val="28"/>
        </w:rPr>
      </w:pPr>
      <w:r w:rsidRPr="003F4C11">
        <w:rPr>
          <w:rFonts w:ascii="Times New Roman" w:hAnsi="Times New Roman" w:cs="Times New Roman"/>
          <w:sz w:val="28"/>
          <w:szCs w:val="28"/>
        </w:rPr>
        <w:t>Дата 14.12.2020</w:t>
      </w:r>
    </w:p>
    <w:p w:rsidR="003F4C11" w:rsidRPr="003F4C11" w:rsidRDefault="003F4C11" w:rsidP="003F4C11">
      <w:pPr>
        <w:spacing w:line="360" w:lineRule="auto"/>
        <w:jc w:val="both"/>
        <w:rPr>
          <w:rFonts w:ascii="Times New Roman" w:hAnsi="Times New Roman" w:cs="Times New Roman"/>
          <w:sz w:val="28"/>
          <w:szCs w:val="28"/>
        </w:rPr>
      </w:pPr>
      <w:r w:rsidRPr="003F4C11">
        <w:rPr>
          <w:rFonts w:ascii="Times New Roman" w:hAnsi="Times New Roman" w:cs="Times New Roman"/>
          <w:sz w:val="28"/>
          <w:szCs w:val="28"/>
        </w:rPr>
        <w:t>Группа 20-ПСО1дк</w:t>
      </w:r>
    </w:p>
    <w:p w:rsidR="003F4C11" w:rsidRPr="003F4C11" w:rsidRDefault="003F4C11" w:rsidP="003F4C11">
      <w:pPr>
        <w:spacing w:line="360" w:lineRule="auto"/>
        <w:jc w:val="both"/>
        <w:rPr>
          <w:rFonts w:ascii="Times New Roman" w:hAnsi="Times New Roman" w:cs="Times New Roman"/>
          <w:sz w:val="28"/>
          <w:szCs w:val="28"/>
        </w:rPr>
      </w:pPr>
      <w:r w:rsidRPr="003F4C11">
        <w:rPr>
          <w:rFonts w:ascii="Times New Roman" w:hAnsi="Times New Roman" w:cs="Times New Roman"/>
          <w:sz w:val="28"/>
          <w:szCs w:val="28"/>
        </w:rPr>
        <w:t>Наименование предмета:</w:t>
      </w:r>
      <w:r>
        <w:rPr>
          <w:rFonts w:ascii="Times New Roman" w:hAnsi="Times New Roman" w:cs="Times New Roman"/>
          <w:sz w:val="28"/>
          <w:szCs w:val="28"/>
        </w:rPr>
        <w:t xml:space="preserve"> Астрономия</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Принцип параллакса на простом примере.</w:t>
      </w:r>
      <w:r w:rsidRPr="003F4C11">
        <w:rPr>
          <w:rFonts w:ascii="Times New Roman" w:eastAsia="Times New Roman" w:hAnsi="Times New Roman" w:cs="Times New Roman"/>
          <w:sz w:val="28"/>
          <w:szCs w:val="28"/>
        </w:rPr>
        <w:br/>
        <w:t> </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noProof/>
          <w:sz w:val="28"/>
          <w:szCs w:val="28"/>
        </w:rPr>
        <w:drawing>
          <wp:inline distT="0" distB="0" distL="0" distR="0">
            <wp:extent cx="2860040" cy="1095375"/>
            <wp:effectExtent l="19050" t="0" r="0" b="0"/>
            <wp:docPr id="2" name="Рисунок 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5"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5"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6"/>
                    <a:srcRect/>
                    <a:stretch>
                      <a:fillRect/>
                    </a:stretch>
                  </pic:blipFill>
                  <pic:spPr bwMode="auto">
                    <a:xfrm>
                      <a:off x="0" y="0"/>
                      <a:ext cx="2860040" cy="1095375"/>
                    </a:xfrm>
                    <a:prstGeom prst="rect">
                      <a:avLst/>
                    </a:prstGeom>
                    <a:noFill/>
                    <a:ln w="9525">
                      <a:noFill/>
                      <a:miter lim="800000"/>
                      <a:headEnd/>
                      <a:tailEnd/>
                    </a:ln>
                  </pic:spPr>
                </pic:pic>
              </a:graphicData>
            </a:graphic>
          </wp:inline>
        </w:drawing>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Способ определения расстояния до звёзд с помощью измерения угла видимого смещения (параллакса)</w:t>
      </w:r>
      <w:r w:rsidRPr="003F4C11">
        <w:rPr>
          <w:rFonts w:ascii="Times New Roman" w:eastAsia="Times New Roman" w:hAnsi="Times New Roman" w:cs="Times New Roman"/>
          <w:sz w:val="28"/>
          <w:szCs w:val="28"/>
        </w:rPr>
        <w:br/>
        <w:t> </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noProof/>
          <w:sz w:val="28"/>
          <w:szCs w:val="28"/>
        </w:rPr>
        <w:drawing>
          <wp:inline distT="0" distB="0" distL="0" distR="0">
            <wp:extent cx="2860040" cy="1212215"/>
            <wp:effectExtent l="19050" t="0" r="0" b="0"/>
            <wp:docPr id="3" name="Рисунок 3"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7"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7"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8"/>
                    <a:srcRect/>
                    <a:stretch>
                      <a:fillRect/>
                    </a:stretch>
                  </pic:blipFill>
                  <pic:spPr bwMode="auto">
                    <a:xfrm>
                      <a:off x="0" y="0"/>
                      <a:ext cx="2860040" cy="1212215"/>
                    </a:xfrm>
                    <a:prstGeom prst="rect">
                      <a:avLst/>
                    </a:prstGeom>
                    <a:noFill/>
                    <a:ln w="9525">
                      <a:noFill/>
                      <a:miter lim="800000"/>
                      <a:headEnd/>
                      <a:tailEnd/>
                    </a:ln>
                  </pic:spPr>
                </pic:pic>
              </a:graphicData>
            </a:graphic>
          </wp:inline>
        </w:drawing>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 xml:space="preserve">Томас </w:t>
      </w:r>
      <w:proofErr w:type="spellStart"/>
      <w:r w:rsidRPr="003F4C11">
        <w:rPr>
          <w:rFonts w:ascii="Times New Roman" w:eastAsia="Times New Roman" w:hAnsi="Times New Roman" w:cs="Times New Roman"/>
          <w:i/>
          <w:iCs/>
          <w:sz w:val="28"/>
          <w:szCs w:val="28"/>
        </w:rPr>
        <w:t>Хендерсон</w:t>
      </w:r>
      <w:proofErr w:type="spellEnd"/>
      <w:r w:rsidRPr="003F4C11">
        <w:rPr>
          <w:rFonts w:ascii="Times New Roman" w:eastAsia="Times New Roman" w:hAnsi="Times New Roman" w:cs="Times New Roman"/>
          <w:i/>
          <w:iCs/>
          <w:sz w:val="28"/>
          <w:szCs w:val="28"/>
        </w:rPr>
        <w:t>, Василий Яковлевич Струве и Фридрих Бессель впервые измерили расстояния до звёзд методом параллаксов.</w:t>
      </w:r>
      <w:r w:rsidRPr="003F4C11">
        <w:rPr>
          <w:rFonts w:ascii="Times New Roman" w:eastAsia="Times New Roman" w:hAnsi="Times New Roman" w:cs="Times New Roman"/>
          <w:i/>
          <w:iCs/>
          <w:sz w:val="28"/>
          <w:szCs w:val="28"/>
        </w:rPr>
        <w:br/>
      </w:r>
      <w:r w:rsidRPr="003F4C11">
        <w:rPr>
          <w:rFonts w:ascii="Times New Roman" w:eastAsia="Times New Roman" w:hAnsi="Times New Roman" w:cs="Times New Roman"/>
          <w:sz w:val="28"/>
          <w:szCs w:val="28"/>
        </w:rPr>
        <w:br/>
        <w:t> </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noProof/>
          <w:sz w:val="28"/>
          <w:szCs w:val="28"/>
        </w:rPr>
        <w:lastRenderedPageBreak/>
        <w:drawing>
          <wp:inline distT="0" distB="0" distL="0" distR="0">
            <wp:extent cx="2860040" cy="2860040"/>
            <wp:effectExtent l="19050" t="0" r="0" b="0"/>
            <wp:docPr id="4" name="Рисунок 4"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9"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9"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10"/>
                    <a:srcRect/>
                    <a:stretch>
                      <a:fillRect/>
                    </a:stretch>
                  </pic:blipFill>
                  <pic:spPr bwMode="auto">
                    <a:xfrm>
                      <a:off x="0" y="0"/>
                      <a:ext cx="2860040" cy="2860040"/>
                    </a:xfrm>
                    <a:prstGeom prst="rect">
                      <a:avLst/>
                    </a:prstGeom>
                    <a:noFill/>
                    <a:ln w="9525">
                      <a:noFill/>
                      <a:miter lim="800000"/>
                      <a:headEnd/>
                      <a:tailEnd/>
                    </a:ln>
                  </pic:spPr>
                </pic:pic>
              </a:graphicData>
            </a:graphic>
          </wp:inline>
        </w:drawing>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Схема расположения звёзд в радиусе 14 световых лет от Солнца. Включая Солнце, в этой области находятся 32 известные звёздные системы (</w:t>
      </w:r>
      <w:proofErr w:type="spellStart"/>
      <w:r w:rsidRPr="003F4C11">
        <w:rPr>
          <w:rFonts w:ascii="Times New Roman" w:eastAsia="Times New Roman" w:hAnsi="Times New Roman" w:cs="Times New Roman"/>
          <w:i/>
          <w:iCs/>
          <w:sz w:val="28"/>
          <w:szCs w:val="28"/>
        </w:rPr>
        <w:t>Inductiveload</w:t>
      </w:r>
      <w:proofErr w:type="spellEnd"/>
      <w:r w:rsidRPr="003F4C11">
        <w:rPr>
          <w:rFonts w:ascii="Times New Roman" w:eastAsia="Times New Roman" w:hAnsi="Times New Roman" w:cs="Times New Roman"/>
          <w:i/>
          <w:iCs/>
          <w:sz w:val="28"/>
          <w:szCs w:val="28"/>
        </w:rPr>
        <w:t xml:space="preserve"> / wikipedia.org).</w:t>
      </w:r>
    </w:p>
    <w:p w:rsidR="003F4C11" w:rsidRPr="003F4C11" w:rsidRDefault="003F4C11" w:rsidP="003F4C11">
      <w:pPr>
        <w:shd w:val="clear" w:color="auto" w:fill="FFFFFF"/>
        <w:spacing w:after="335" w:line="360" w:lineRule="auto"/>
        <w:ind w:firstLine="480"/>
        <w:jc w:val="both"/>
        <w:rPr>
          <w:rFonts w:ascii="Times New Roman" w:eastAsia="Times New Roman" w:hAnsi="Times New Roman" w:cs="Times New Roman"/>
          <w:sz w:val="28"/>
          <w:szCs w:val="28"/>
        </w:rPr>
      </w:pPr>
      <w:r w:rsidRPr="003F4C11">
        <w:rPr>
          <w:rFonts w:ascii="Times New Roman" w:eastAsia="Times New Roman" w:hAnsi="Times New Roman" w:cs="Times New Roman"/>
          <w:sz w:val="28"/>
          <w:szCs w:val="28"/>
        </w:rPr>
        <w:t>Следующее открытие (30-е годы XIX века) – определение звёздных </w:t>
      </w:r>
      <w:hyperlink r:id="rId11" w:tgtFrame="_blank" w:history="1">
        <w:r w:rsidRPr="003F4C11">
          <w:rPr>
            <w:rFonts w:ascii="Times New Roman" w:eastAsia="Times New Roman" w:hAnsi="Times New Roman" w:cs="Times New Roman"/>
            <w:sz w:val="28"/>
            <w:szCs w:val="28"/>
          </w:rPr>
          <w:t>параллаксов</w:t>
        </w:r>
      </w:hyperlink>
      <w:r w:rsidRPr="003F4C11">
        <w:rPr>
          <w:rFonts w:ascii="Times New Roman" w:eastAsia="Times New Roman" w:hAnsi="Times New Roman" w:cs="Times New Roman"/>
          <w:sz w:val="28"/>
          <w:szCs w:val="28"/>
        </w:rPr>
        <w:t xml:space="preserve">.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w:t>
      </w:r>
      <w:proofErr w:type="gramStart"/>
      <w:r w:rsidRPr="003F4C11">
        <w:rPr>
          <w:rFonts w:ascii="Times New Roman" w:eastAsia="Times New Roman" w:hAnsi="Times New Roman" w:cs="Times New Roman"/>
          <w:sz w:val="28"/>
          <w:szCs w:val="28"/>
        </w:rPr>
        <w:t>напрямую</w:t>
      </w:r>
      <w:proofErr w:type="gramEnd"/>
      <w:r w:rsidRPr="003F4C11">
        <w:rPr>
          <w:rFonts w:ascii="Times New Roman" w:eastAsia="Times New Roman" w:hAnsi="Times New Roman" w:cs="Times New Roman"/>
          <w:sz w:val="28"/>
          <w:szCs w:val="28"/>
        </w:rPr>
        <w:t xml:space="preserve">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12" w:tgtFrame="_blank" w:history="1">
        <w:r w:rsidRPr="003F4C11">
          <w:rPr>
            <w:rFonts w:ascii="Times New Roman" w:eastAsia="Times New Roman" w:hAnsi="Times New Roman" w:cs="Times New Roman"/>
            <w:sz w:val="28"/>
            <w:szCs w:val="28"/>
          </w:rPr>
          <w:t>Тихо Браге</w:t>
        </w:r>
      </w:hyperlink>
      <w:r w:rsidRPr="003F4C11">
        <w:rPr>
          <w:rFonts w:ascii="Times New Roman" w:eastAsia="Times New Roman" w:hAnsi="Times New Roman" w:cs="Times New Roman"/>
          <w:sz w:val="28"/>
          <w:szCs w:val="28"/>
        </w:rPr>
        <w:t xml:space="preserve">, лучший астроном-наблюдатель </w:t>
      </w:r>
      <w:proofErr w:type="spellStart"/>
      <w:r w:rsidRPr="003F4C11">
        <w:rPr>
          <w:rFonts w:ascii="Times New Roman" w:eastAsia="Times New Roman" w:hAnsi="Times New Roman" w:cs="Times New Roman"/>
          <w:sz w:val="28"/>
          <w:szCs w:val="28"/>
        </w:rPr>
        <w:t>дотелескопической</w:t>
      </w:r>
      <w:proofErr w:type="spellEnd"/>
      <w:r w:rsidRPr="003F4C11">
        <w:rPr>
          <w:rFonts w:ascii="Times New Roman" w:eastAsia="Times New Roman" w:hAnsi="Times New Roman" w:cs="Times New Roman"/>
          <w:sz w:val="28"/>
          <w:szCs w:val="28"/>
        </w:rPr>
        <w:t xml:space="preserve"> эпохи, пытался измерить эти параллаксы, но не обнаружил их. По сути, он дал просто </w:t>
      </w:r>
      <w:r w:rsidRPr="003F4C11">
        <w:rPr>
          <w:rFonts w:ascii="Times New Roman" w:eastAsia="Times New Roman" w:hAnsi="Times New Roman" w:cs="Times New Roman"/>
          <w:sz w:val="28"/>
          <w:szCs w:val="28"/>
        </w:rPr>
        <w:lastRenderedPageBreak/>
        <w:t>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3F4C11" w:rsidRPr="003F4C11" w:rsidRDefault="003F4C11" w:rsidP="003F4C11">
      <w:pPr>
        <w:shd w:val="clear" w:color="auto" w:fill="FFFFFF"/>
        <w:spacing w:after="335" w:line="360" w:lineRule="auto"/>
        <w:ind w:firstLine="480"/>
        <w:jc w:val="both"/>
        <w:rPr>
          <w:rFonts w:ascii="Times New Roman" w:eastAsia="Times New Roman" w:hAnsi="Times New Roman" w:cs="Times New Roman"/>
          <w:sz w:val="28"/>
          <w:szCs w:val="28"/>
        </w:rPr>
      </w:pPr>
      <w:r w:rsidRPr="003F4C11">
        <w:rPr>
          <w:rFonts w:ascii="Times New Roman" w:eastAsia="Times New Roman" w:hAnsi="Times New Roman" w:cs="Times New Roman"/>
          <w:sz w:val="28"/>
          <w:szCs w:val="28"/>
        </w:rPr>
        <w:t>Первым формально правильно расстояние до звёзд измерил </w:t>
      </w:r>
      <w:hyperlink r:id="rId13" w:tgtFrame="_blank" w:history="1">
        <w:r w:rsidRPr="003F4C11">
          <w:rPr>
            <w:rFonts w:ascii="Times New Roman" w:eastAsia="Times New Roman" w:hAnsi="Times New Roman" w:cs="Times New Roman"/>
            <w:sz w:val="28"/>
            <w:szCs w:val="28"/>
          </w:rPr>
          <w:t xml:space="preserve">Томас </w:t>
        </w:r>
        <w:proofErr w:type="spellStart"/>
        <w:r w:rsidRPr="003F4C11">
          <w:rPr>
            <w:rFonts w:ascii="Times New Roman" w:eastAsia="Times New Roman" w:hAnsi="Times New Roman" w:cs="Times New Roman"/>
            <w:sz w:val="28"/>
            <w:szCs w:val="28"/>
          </w:rPr>
          <w:t>Хендерсон</w:t>
        </w:r>
        <w:proofErr w:type="spellEnd"/>
      </w:hyperlink>
      <w:r w:rsidRPr="003F4C11">
        <w:rPr>
          <w:rFonts w:ascii="Times New Roman" w:eastAsia="Times New Roman" w:hAnsi="Times New Roman" w:cs="Times New Roman"/>
          <w:sz w:val="28"/>
          <w:szCs w:val="28"/>
        </w:rPr>
        <w:t xml:space="preserve">.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w:t>
      </w:r>
      <w:proofErr w:type="spellStart"/>
      <w:r w:rsidRPr="003F4C11">
        <w:rPr>
          <w:rFonts w:ascii="Times New Roman" w:eastAsia="Times New Roman" w:hAnsi="Times New Roman" w:cs="Times New Roman"/>
          <w:sz w:val="28"/>
          <w:szCs w:val="28"/>
        </w:rPr>
        <w:t>Хендерсон</w:t>
      </w:r>
      <w:proofErr w:type="spellEnd"/>
      <w:r w:rsidRPr="003F4C11">
        <w:rPr>
          <w:rFonts w:ascii="Times New Roman" w:eastAsia="Times New Roman" w:hAnsi="Times New Roman" w:cs="Times New Roman"/>
          <w:sz w:val="28"/>
          <w:szCs w:val="28"/>
        </w:rPr>
        <w:t xml:space="preserve"> считал, что ему не хватает точности наблюдений, хотя значение он получил правильное. Ошибки, по его мнению, были большими, и он результат свой сразу не опубликовал. </w:t>
      </w:r>
      <w:hyperlink r:id="rId14" w:tgtFrame="_blank" w:history="1">
        <w:r w:rsidRPr="003F4C11">
          <w:rPr>
            <w:rFonts w:ascii="Times New Roman" w:eastAsia="Times New Roman" w:hAnsi="Times New Roman" w:cs="Times New Roman"/>
            <w:sz w:val="28"/>
            <w:szCs w:val="28"/>
          </w:rPr>
          <w:t>Василий Яковлевич Струве</w:t>
        </w:r>
      </w:hyperlink>
      <w:r w:rsidRPr="003F4C11">
        <w:rPr>
          <w:rFonts w:ascii="Times New Roman" w:eastAsia="Times New Roman" w:hAnsi="Times New Roman" w:cs="Times New Roman"/>
          <w:sz w:val="28"/>
          <w:szCs w:val="28"/>
        </w:rPr>
        <w:t xml:space="preserve">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w:t>
      </w:r>
      <w:proofErr w:type="gramStart"/>
      <w:r w:rsidRPr="003F4C11">
        <w:rPr>
          <w:rFonts w:ascii="Times New Roman" w:eastAsia="Times New Roman" w:hAnsi="Times New Roman" w:cs="Times New Roman"/>
          <w:sz w:val="28"/>
          <w:szCs w:val="28"/>
        </w:rPr>
        <w:t>потом</w:t>
      </w:r>
      <w:proofErr w:type="gramEnd"/>
      <w:r w:rsidRPr="003F4C11">
        <w:rPr>
          <w:rFonts w:ascii="Times New Roman" w:eastAsia="Times New Roman" w:hAnsi="Times New Roman" w:cs="Times New Roman"/>
          <w:sz w:val="28"/>
          <w:szCs w:val="28"/>
        </w:rPr>
        <w:t xml:space="preserve">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15" w:tgtFrame="_blank" w:history="1">
        <w:r w:rsidRPr="003F4C11">
          <w:rPr>
            <w:rFonts w:ascii="Times New Roman" w:eastAsia="Times New Roman" w:hAnsi="Times New Roman" w:cs="Times New Roman"/>
            <w:sz w:val="28"/>
            <w:szCs w:val="28"/>
          </w:rPr>
          <w:t>Фридрих Бессель</w:t>
        </w:r>
      </w:hyperlink>
      <w:r w:rsidRPr="003F4C11">
        <w:rPr>
          <w:rFonts w:ascii="Times New Roman" w:eastAsia="Times New Roman" w:hAnsi="Times New Roman" w:cs="Times New Roman"/>
          <w:sz w:val="28"/>
          <w:szCs w:val="28"/>
        </w:rPr>
        <w:t> поступил по-другому. Он выбрал не яркую звезду, а ту, которая быстро двигается по небу – 61 Лебедя (</w:t>
      </w:r>
      <w:proofErr w:type="gramStart"/>
      <w:r w:rsidRPr="003F4C11">
        <w:rPr>
          <w:rFonts w:ascii="Times New Roman" w:eastAsia="Times New Roman" w:hAnsi="Times New Roman" w:cs="Times New Roman"/>
          <w:sz w:val="28"/>
          <w:szCs w:val="28"/>
        </w:rPr>
        <w:t>само название</w:t>
      </w:r>
      <w:proofErr w:type="gramEnd"/>
      <w:r w:rsidRPr="003F4C11">
        <w:rPr>
          <w:rFonts w:ascii="Times New Roman" w:eastAsia="Times New Roman" w:hAnsi="Times New Roman" w:cs="Times New Roman"/>
          <w:sz w:val="28"/>
          <w:szCs w:val="28"/>
        </w:rPr>
        <w:t xml:space="preserve">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w:t>
      </w:r>
      <w:r w:rsidRPr="003F4C11">
        <w:rPr>
          <w:rFonts w:ascii="Times New Roman" w:eastAsia="Times New Roman" w:hAnsi="Times New Roman" w:cs="Times New Roman"/>
          <w:sz w:val="28"/>
          <w:szCs w:val="28"/>
        </w:rPr>
        <w:lastRenderedPageBreak/>
        <w:t xml:space="preserve">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w:t>
      </w:r>
      <w:proofErr w:type="gramStart"/>
      <w:r w:rsidRPr="003F4C11">
        <w:rPr>
          <w:rFonts w:ascii="Times New Roman" w:eastAsia="Times New Roman" w:hAnsi="Times New Roman" w:cs="Times New Roman"/>
          <w:sz w:val="28"/>
          <w:szCs w:val="28"/>
        </w:rPr>
        <w:t>наверное</w:t>
      </w:r>
      <w:proofErr w:type="gramEnd"/>
      <w:r w:rsidRPr="003F4C11">
        <w:rPr>
          <w:rFonts w:ascii="Times New Roman" w:eastAsia="Times New Roman" w:hAnsi="Times New Roman" w:cs="Times New Roman"/>
          <w:sz w:val="28"/>
          <w:szCs w:val="28"/>
        </w:rPr>
        <w:t xml:space="preserve">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sz w:val="28"/>
          <w:szCs w:val="28"/>
        </w:rPr>
        <w:br w:type="textWrapping" w:clear="all"/>
      </w:r>
    </w:p>
    <w:p w:rsidR="003F4C11" w:rsidRPr="003F4C11" w:rsidRDefault="003F4C11" w:rsidP="003F4C11">
      <w:pPr>
        <w:shd w:val="clear" w:color="auto" w:fill="FFFFFF"/>
        <w:spacing w:after="75" w:line="360" w:lineRule="auto"/>
        <w:jc w:val="both"/>
        <w:rPr>
          <w:rFonts w:ascii="Times New Roman" w:eastAsia="Times New Roman" w:hAnsi="Times New Roman" w:cs="Times New Roman"/>
          <w:sz w:val="28"/>
          <w:szCs w:val="28"/>
        </w:rPr>
      </w:pPr>
      <w:r w:rsidRPr="003F4C11">
        <w:rPr>
          <w:rFonts w:ascii="Times New Roman" w:eastAsia="Times New Roman" w:hAnsi="Times New Roman" w:cs="Times New Roman"/>
          <w:i/>
          <w:iCs/>
          <w:sz w:val="28"/>
          <w:szCs w:val="28"/>
        </w:rPr>
        <w:t>определения расстояния до звёзд с помощью измерения угла видимого смещения (параллакса).</w:t>
      </w:r>
      <w:r w:rsidRPr="003F4C11">
        <w:rPr>
          <w:rFonts w:ascii="Times New Roman" w:eastAsia="Times New Roman" w:hAnsi="Times New Roman" w:cs="Times New Roman"/>
          <w:i/>
          <w:iCs/>
          <w:sz w:val="28"/>
          <w:szCs w:val="28"/>
        </w:rPr>
        <w:br/>
      </w:r>
      <w:r w:rsidRPr="003F4C11">
        <w:rPr>
          <w:rFonts w:ascii="Times New Roman" w:eastAsia="Times New Roman" w:hAnsi="Times New Roman" w:cs="Times New Roman"/>
          <w:sz w:val="28"/>
          <w:szCs w:val="28"/>
        </w:rPr>
        <w:br/>
        <w:t> </w:t>
      </w:r>
      <w:r w:rsidRPr="003F4C11">
        <w:rPr>
          <w:rFonts w:ascii="Times New Roman" w:eastAsia="Times New Roman" w:hAnsi="Times New Roman" w:cs="Times New Roman"/>
          <w:noProof/>
          <w:sz w:val="28"/>
          <w:szCs w:val="28"/>
        </w:rPr>
        <w:drawing>
          <wp:inline distT="0" distB="0" distL="0" distR="0">
            <wp:extent cx="2857500" cy="1095375"/>
            <wp:effectExtent l="19050" t="0" r="0" b="0"/>
            <wp:docPr id="10" name="Рисунок 10"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5"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5"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6"/>
                    <a:srcRect/>
                    <a:stretch>
                      <a:fillRect/>
                    </a:stretch>
                  </pic:blipFill>
                  <pic:spPr bwMode="auto">
                    <a:xfrm>
                      <a:off x="0" y="0"/>
                      <a:ext cx="2857500" cy="1095375"/>
                    </a:xfrm>
                    <a:prstGeom prst="rect">
                      <a:avLst/>
                    </a:prstGeom>
                    <a:noFill/>
                    <a:ln w="9525">
                      <a:noFill/>
                      <a:miter lim="800000"/>
                      <a:headEnd/>
                      <a:tailEnd/>
                    </a:ln>
                  </pic:spPr>
                </pic:pic>
              </a:graphicData>
            </a:graphic>
          </wp:inline>
        </w:drawing>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 xml:space="preserve">Способ </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noProof/>
          <w:sz w:val="28"/>
          <w:szCs w:val="28"/>
        </w:rPr>
        <w:drawing>
          <wp:inline distT="0" distB="0" distL="0" distR="0">
            <wp:extent cx="2857500" cy="1209675"/>
            <wp:effectExtent l="19050" t="0" r="0" b="0"/>
            <wp:docPr id="11" name="Рисунок 11"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7"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7"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8"/>
                    <a:srcRect/>
                    <a:stretch>
                      <a:fillRect/>
                    </a:stretch>
                  </pic:blipFill>
                  <pic:spPr bwMode="auto">
                    <a:xfrm>
                      <a:off x="0" y="0"/>
                      <a:ext cx="2857500" cy="1209675"/>
                    </a:xfrm>
                    <a:prstGeom prst="rect">
                      <a:avLst/>
                    </a:prstGeom>
                    <a:noFill/>
                    <a:ln w="9525">
                      <a:noFill/>
                      <a:miter lim="800000"/>
                      <a:headEnd/>
                      <a:tailEnd/>
                    </a:ln>
                  </pic:spPr>
                </pic:pic>
              </a:graphicData>
            </a:graphic>
          </wp:inline>
        </w:drawing>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 xml:space="preserve">Томас </w:t>
      </w:r>
      <w:proofErr w:type="spellStart"/>
      <w:r w:rsidRPr="003F4C11">
        <w:rPr>
          <w:rFonts w:ascii="Times New Roman" w:eastAsia="Times New Roman" w:hAnsi="Times New Roman" w:cs="Times New Roman"/>
          <w:i/>
          <w:iCs/>
          <w:sz w:val="28"/>
          <w:szCs w:val="28"/>
        </w:rPr>
        <w:t>Хендерсон</w:t>
      </w:r>
      <w:proofErr w:type="spellEnd"/>
      <w:r w:rsidRPr="003F4C11">
        <w:rPr>
          <w:rFonts w:ascii="Times New Roman" w:eastAsia="Times New Roman" w:hAnsi="Times New Roman" w:cs="Times New Roman"/>
          <w:i/>
          <w:iCs/>
          <w:sz w:val="28"/>
          <w:szCs w:val="28"/>
        </w:rPr>
        <w:t>, Василий Яковлевич Струве и Фридрих Бессель впервые измерили расстояния до звёзд методом параллаксов.</w:t>
      </w:r>
      <w:r w:rsidRPr="003F4C11">
        <w:rPr>
          <w:rFonts w:ascii="Times New Roman" w:eastAsia="Times New Roman" w:hAnsi="Times New Roman" w:cs="Times New Roman"/>
          <w:i/>
          <w:iCs/>
          <w:sz w:val="28"/>
          <w:szCs w:val="28"/>
        </w:rPr>
        <w:br/>
      </w:r>
      <w:r w:rsidRPr="003F4C11">
        <w:rPr>
          <w:rFonts w:ascii="Times New Roman" w:eastAsia="Times New Roman" w:hAnsi="Times New Roman" w:cs="Times New Roman"/>
          <w:sz w:val="28"/>
          <w:szCs w:val="28"/>
        </w:rPr>
        <w:br/>
        <w:t> </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noProof/>
          <w:sz w:val="28"/>
          <w:szCs w:val="28"/>
        </w:rPr>
        <w:lastRenderedPageBreak/>
        <w:drawing>
          <wp:inline distT="0" distB="0" distL="0" distR="0">
            <wp:extent cx="2857500" cy="2857500"/>
            <wp:effectExtent l="19050" t="0" r="0" b="0"/>
            <wp:docPr id="12" name="Рисунок 1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9"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9"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10"/>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i/>
          <w:iCs/>
          <w:sz w:val="28"/>
          <w:szCs w:val="28"/>
        </w:rPr>
        <w:t>Схема расположения звёзд в радиусе 14 световых лет от Солнца. Включая Солнце, в этой области находятся 32 известные звёздные системы (</w:t>
      </w:r>
      <w:proofErr w:type="spellStart"/>
      <w:r w:rsidRPr="003F4C11">
        <w:rPr>
          <w:rFonts w:ascii="Times New Roman" w:eastAsia="Times New Roman" w:hAnsi="Times New Roman" w:cs="Times New Roman"/>
          <w:i/>
          <w:iCs/>
          <w:sz w:val="28"/>
          <w:szCs w:val="28"/>
        </w:rPr>
        <w:t>Inductiveload</w:t>
      </w:r>
      <w:proofErr w:type="spellEnd"/>
      <w:r w:rsidRPr="003F4C11">
        <w:rPr>
          <w:rFonts w:ascii="Times New Roman" w:eastAsia="Times New Roman" w:hAnsi="Times New Roman" w:cs="Times New Roman"/>
          <w:i/>
          <w:iCs/>
          <w:sz w:val="28"/>
          <w:szCs w:val="28"/>
        </w:rPr>
        <w:t xml:space="preserve"> / wikipedia.org).</w:t>
      </w:r>
    </w:p>
    <w:p w:rsidR="003F4C11" w:rsidRPr="003F4C11" w:rsidRDefault="003F4C11" w:rsidP="003F4C11">
      <w:pPr>
        <w:shd w:val="clear" w:color="auto" w:fill="FFFFFF"/>
        <w:spacing w:after="300" w:line="360" w:lineRule="auto"/>
        <w:ind w:firstLine="480"/>
        <w:jc w:val="both"/>
        <w:rPr>
          <w:rFonts w:ascii="Times New Roman" w:eastAsia="Times New Roman" w:hAnsi="Times New Roman" w:cs="Times New Roman"/>
          <w:sz w:val="28"/>
          <w:szCs w:val="28"/>
        </w:rPr>
      </w:pPr>
      <w:r w:rsidRPr="003F4C11">
        <w:rPr>
          <w:rFonts w:ascii="Times New Roman" w:eastAsia="Times New Roman" w:hAnsi="Times New Roman" w:cs="Times New Roman"/>
          <w:sz w:val="28"/>
          <w:szCs w:val="28"/>
        </w:rPr>
        <w:t>Следующее открытие (30-е годы XIX века) – определение звёздных </w:t>
      </w:r>
      <w:hyperlink r:id="rId16" w:tgtFrame="_blank" w:history="1">
        <w:r w:rsidRPr="003F4C11">
          <w:rPr>
            <w:rFonts w:ascii="Times New Roman" w:eastAsia="Times New Roman" w:hAnsi="Times New Roman" w:cs="Times New Roman"/>
            <w:sz w:val="28"/>
            <w:szCs w:val="28"/>
          </w:rPr>
          <w:t>параллаксов</w:t>
        </w:r>
      </w:hyperlink>
      <w:r w:rsidRPr="003F4C11">
        <w:rPr>
          <w:rFonts w:ascii="Times New Roman" w:eastAsia="Times New Roman" w:hAnsi="Times New Roman" w:cs="Times New Roman"/>
          <w:sz w:val="28"/>
          <w:szCs w:val="28"/>
        </w:rPr>
        <w:t xml:space="preserve">.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w:t>
      </w:r>
      <w:proofErr w:type="gramStart"/>
      <w:r w:rsidRPr="003F4C11">
        <w:rPr>
          <w:rFonts w:ascii="Times New Roman" w:eastAsia="Times New Roman" w:hAnsi="Times New Roman" w:cs="Times New Roman"/>
          <w:sz w:val="28"/>
          <w:szCs w:val="28"/>
        </w:rPr>
        <w:t>напрямую</w:t>
      </w:r>
      <w:proofErr w:type="gramEnd"/>
      <w:r w:rsidRPr="003F4C11">
        <w:rPr>
          <w:rFonts w:ascii="Times New Roman" w:eastAsia="Times New Roman" w:hAnsi="Times New Roman" w:cs="Times New Roman"/>
          <w:sz w:val="28"/>
          <w:szCs w:val="28"/>
        </w:rPr>
        <w:t xml:space="preserve">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17" w:tgtFrame="_blank" w:history="1">
        <w:r w:rsidRPr="003F4C11">
          <w:rPr>
            <w:rFonts w:ascii="Times New Roman" w:eastAsia="Times New Roman" w:hAnsi="Times New Roman" w:cs="Times New Roman"/>
            <w:sz w:val="28"/>
            <w:szCs w:val="28"/>
          </w:rPr>
          <w:t>Тихо Браге</w:t>
        </w:r>
      </w:hyperlink>
      <w:r w:rsidRPr="003F4C11">
        <w:rPr>
          <w:rFonts w:ascii="Times New Roman" w:eastAsia="Times New Roman" w:hAnsi="Times New Roman" w:cs="Times New Roman"/>
          <w:sz w:val="28"/>
          <w:szCs w:val="28"/>
        </w:rPr>
        <w:t xml:space="preserve">, лучший астроном-наблюдатель </w:t>
      </w:r>
      <w:proofErr w:type="spellStart"/>
      <w:r w:rsidRPr="003F4C11">
        <w:rPr>
          <w:rFonts w:ascii="Times New Roman" w:eastAsia="Times New Roman" w:hAnsi="Times New Roman" w:cs="Times New Roman"/>
          <w:sz w:val="28"/>
          <w:szCs w:val="28"/>
        </w:rPr>
        <w:t>дотелескопической</w:t>
      </w:r>
      <w:proofErr w:type="spellEnd"/>
      <w:r w:rsidRPr="003F4C11">
        <w:rPr>
          <w:rFonts w:ascii="Times New Roman" w:eastAsia="Times New Roman" w:hAnsi="Times New Roman" w:cs="Times New Roman"/>
          <w:sz w:val="28"/>
          <w:szCs w:val="28"/>
        </w:rPr>
        <w:t xml:space="preserve"> эпохи, пытался измерить эти параллаксы, но не обнаружил их. По сути, он дал просто </w:t>
      </w:r>
      <w:r w:rsidRPr="003F4C11">
        <w:rPr>
          <w:rFonts w:ascii="Times New Roman" w:eastAsia="Times New Roman" w:hAnsi="Times New Roman" w:cs="Times New Roman"/>
          <w:sz w:val="28"/>
          <w:szCs w:val="28"/>
        </w:rPr>
        <w:lastRenderedPageBreak/>
        <w:t>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3F4C11" w:rsidRPr="003F4C11" w:rsidRDefault="003F4C11" w:rsidP="003F4C11">
      <w:pPr>
        <w:shd w:val="clear" w:color="auto" w:fill="FFFFFF"/>
        <w:spacing w:after="300" w:line="360" w:lineRule="auto"/>
        <w:ind w:firstLine="480"/>
        <w:jc w:val="both"/>
        <w:rPr>
          <w:rFonts w:ascii="Times New Roman" w:eastAsia="Times New Roman" w:hAnsi="Times New Roman" w:cs="Times New Roman"/>
          <w:sz w:val="28"/>
          <w:szCs w:val="28"/>
        </w:rPr>
      </w:pPr>
      <w:r w:rsidRPr="003F4C11">
        <w:rPr>
          <w:rFonts w:ascii="Times New Roman" w:eastAsia="Times New Roman" w:hAnsi="Times New Roman" w:cs="Times New Roman"/>
          <w:sz w:val="28"/>
          <w:szCs w:val="28"/>
        </w:rPr>
        <w:t>Первым формально правильно расстояние до звёзд измерил </w:t>
      </w:r>
      <w:hyperlink r:id="rId18" w:tgtFrame="_blank" w:history="1">
        <w:r w:rsidRPr="003F4C11">
          <w:rPr>
            <w:rFonts w:ascii="Times New Roman" w:eastAsia="Times New Roman" w:hAnsi="Times New Roman" w:cs="Times New Roman"/>
            <w:sz w:val="28"/>
            <w:szCs w:val="28"/>
          </w:rPr>
          <w:t xml:space="preserve">Томас </w:t>
        </w:r>
        <w:proofErr w:type="spellStart"/>
        <w:r w:rsidRPr="003F4C11">
          <w:rPr>
            <w:rFonts w:ascii="Times New Roman" w:eastAsia="Times New Roman" w:hAnsi="Times New Roman" w:cs="Times New Roman"/>
            <w:sz w:val="28"/>
            <w:szCs w:val="28"/>
          </w:rPr>
          <w:t>Хендерсон</w:t>
        </w:r>
        <w:proofErr w:type="spellEnd"/>
      </w:hyperlink>
      <w:r w:rsidRPr="003F4C11">
        <w:rPr>
          <w:rFonts w:ascii="Times New Roman" w:eastAsia="Times New Roman" w:hAnsi="Times New Roman" w:cs="Times New Roman"/>
          <w:sz w:val="28"/>
          <w:szCs w:val="28"/>
        </w:rPr>
        <w:t xml:space="preserve">.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w:t>
      </w:r>
      <w:proofErr w:type="spellStart"/>
      <w:r w:rsidRPr="003F4C11">
        <w:rPr>
          <w:rFonts w:ascii="Times New Roman" w:eastAsia="Times New Roman" w:hAnsi="Times New Roman" w:cs="Times New Roman"/>
          <w:sz w:val="28"/>
          <w:szCs w:val="28"/>
        </w:rPr>
        <w:t>Хендерсон</w:t>
      </w:r>
      <w:proofErr w:type="spellEnd"/>
      <w:r w:rsidRPr="003F4C11">
        <w:rPr>
          <w:rFonts w:ascii="Times New Roman" w:eastAsia="Times New Roman" w:hAnsi="Times New Roman" w:cs="Times New Roman"/>
          <w:sz w:val="28"/>
          <w:szCs w:val="28"/>
        </w:rPr>
        <w:t xml:space="preserve"> считал, что ему не хватает точности наблюдений, хотя значение он получил правильное. Ошибки, по его мнению, были большими, и он результат свой сразу не опубликовал. </w:t>
      </w:r>
      <w:hyperlink r:id="rId19" w:tgtFrame="_blank" w:history="1">
        <w:r w:rsidRPr="003F4C11">
          <w:rPr>
            <w:rFonts w:ascii="Times New Roman" w:eastAsia="Times New Roman" w:hAnsi="Times New Roman" w:cs="Times New Roman"/>
            <w:sz w:val="28"/>
            <w:szCs w:val="28"/>
          </w:rPr>
          <w:t>Василий Яковлевич Струве</w:t>
        </w:r>
      </w:hyperlink>
      <w:r w:rsidRPr="003F4C11">
        <w:rPr>
          <w:rFonts w:ascii="Times New Roman" w:eastAsia="Times New Roman" w:hAnsi="Times New Roman" w:cs="Times New Roman"/>
          <w:sz w:val="28"/>
          <w:szCs w:val="28"/>
        </w:rPr>
        <w:t xml:space="preserve">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w:t>
      </w:r>
      <w:proofErr w:type="gramStart"/>
      <w:r w:rsidRPr="003F4C11">
        <w:rPr>
          <w:rFonts w:ascii="Times New Roman" w:eastAsia="Times New Roman" w:hAnsi="Times New Roman" w:cs="Times New Roman"/>
          <w:sz w:val="28"/>
          <w:szCs w:val="28"/>
        </w:rPr>
        <w:t>потом</w:t>
      </w:r>
      <w:proofErr w:type="gramEnd"/>
      <w:r w:rsidRPr="003F4C11">
        <w:rPr>
          <w:rFonts w:ascii="Times New Roman" w:eastAsia="Times New Roman" w:hAnsi="Times New Roman" w:cs="Times New Roman"/>
          <w:sz w:val="28"/>
          <w:szCs w:val="28"/>
        </w:rPr>
        <w:t xml:space="preserve">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20" w:tgtFrame="_blank" w:history="1">
        <w:r w:rsidRPr="003F4C11">
          <w:rPr>
            <w:rFonts w:ascii="Times New Roman" w:eastAsia="Times New Roman" w:hAnsi="Times New Roman" w:cs="Times New Roman"/>
            <w:sz w:val="28"/>
            <w:szCs w:val="28"/>
          </w:rPr>
          <w:t>Фридрих Бессель</w:t>
        </w:r>
      </w:hyperlink>
      <w:r w:rsidRPr="003F4C11">
        <w:rPr>
          <w:rFonts w:ascii="Times New Roman" w:eastAsia="Times New Roman" w:hAnsi="Times New Roman" w:cs="Times New Roman"/>
          <w:sz w:val="28"/>
          <w:szCs w:val="28"/>
        </w:rPr>
        <w:t> поступил по-другому. Он выбрал не яркую звезду, а ту, которая быстро двигается по небу – 61 Лебедя (</w:t>
      </w:r>
      <w:proofErr w:type="gramStart"/>
      <w:r w:rsidRPr="003F4C11">
        <w:rPr>
          <w:rFonts w:ascii="Times New Roman" w:eastAsia="Times New Roman" w:hAnsi="Times New Roman" w:cs="Times New Roman"/>
          <w:sz w:val="28"/>
          <w:szCs w:val="28"/>
        </w:rPr>
        <w:t>само название</w:t>
      </w:r>
      <w:proofErr w:type="gramEnd"/>
      <w:r w:rsidRPr="003F4C11">
        <w:rPr>
          <w:rFonts w:ascii="Times New Roman" w:eastAsia="Times New Roman" w:hAnsi="Times New Roman" w:cs="Times New Roman"/>
          <w:sz w:val="28"/>
          <w:szCs w:val="28"/>
        </w:rPr>
        <w:t xml:space="preserve">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w:t>
      </w:r>
      <w:r w:rsidRPr="003F4C11">
        <w:rPr>
          <w:rFonts w:ascii="Times New Roman" w:eastAsia="Times New Roman" w:hAnsi="Times New Roman" w:cs="Times New Roman"/>
          <w:sz w:val="28"/>
          <w:szCs w:val="28"/>
        </w:rPr>
        <w:lastRenderedPageBreak/>
        <w:t xml:space="preserve">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w:t>
      </w:r>
      <w:proofErr w:type="gramStart"/>
      <w:r w:rsidRPr="003F4C11">
        <w:rPr>
          <w:rFonts w:ascii="Times New Roman" w:eastAsia="Times New Roman" w:hAnsi="Times New Roman" w:cs="Times New Roman"/>
          <w:sz w:val="28"/>
          <w:szCs w:val="28"/>
        </w:rPr>
        <w:t>наверное</w:t>
      </w:r>
      <w:proofErr w:type="gramEnd"/>
      <w:r w:rsidRPr="003F4C11">
        <w:rPr>
          <w:rFonts w:ascii="Times New Roman" w:eastAsia="Times New Roman" w:hAnsi="Times New Roman" w:cs="Times New Roman"/>
          <w:sz w:val="28"/>
          <w:szCs w:val="28"/>
        </w:rPr>
        <w:t xml:space="preserve">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r w:rsidRPr="003F4C11">
        <w:rPr>
          <w:rFonts w:ascii="Times New Roman" w:eastAsia="Times New Roman" w:hAnsi="Times New Roman" w:cs="Times New Roman"/>
          <w:sz w:val="28"/>
          <w:szCs w:val="28"/>
        </w:rPr>
        <w:br/>
      </w:r>
      <w:r w:rsidRPr="003F4C11">
        <w:rPr>
          <w:rFonts w:ascii="Times New Roman" w:eastAsia="Times New Roman" w:hAnsi="Times New Roman" w:cs="Times New Roman"/>
          <w:sz w:val="28"/>
          <w:szCs w:val="28"/>
        </w:rPr>
        <w:br w:type="textWrapping" w:clear="all"/>
      </w:r>
    </w:p>
    <w:p w:rsidR="003F4C11" w:rsidRPr="003F4C11" w:rsidRDefault="003F4C11" w:rsidP="003F4C11">
      <w:pPr>
        <w:spacing w:line="360" w:lineRule="auto"/>
        <w:jc w:val="both"/>
        <w:rPr>
          <w:rFonts w:ascii="Times New Roman" w:hAnsi="Times New Roman" w:cs="Times New Roman"/>
          <w:sz w:val="28"/>
          <w:szCs w:val="28"/>
        </w:rPr>
      </w:pPr>
    </w:p>
    <w:sectPr w:rsidR="003F4C11" w:rsidRPr="003F4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578"/>
    <w:multiLevelType w:val="multilevel"/>
    <w:tmpl w:val="930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A03F8"/>
    <w:multiLevelType w:val="multilevel"/>
    <w:tmpl w:val="A888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4C11"/>
    <w:rsid w:val="003F4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4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C11"/>
    <w:rPr>
      <w:rFonts w:ascii="Times New Roman" w:eastAsia="Times New Roman" w:hAnsi="Times New Roman" w:cs="Times New Roman"/>
      <w:b/>
      <w:bCs/>
      <w:sz w:val="36"/>
      <w:szCs w:val="36"/>
    </w:rPr>
  </w:style>
  <w:style w:type="character" w:styleId="a3">
    <w:name w:val="Hyperlink"/>
    <w:basedOn w:val="a0"/>
    <w:uiPriority w:val="99"/>
    <w:semiHidden/>
    <w:unhideWhenUsed/>
    <w:rsid w:val="003F4C11"/>
    <w:rPr>
      <w:color w:val="0000FF"/>
      <w:u w:val="single"/>
    </w:rPr>
  </w:style>
  <w:style w:type="character" w:customStyle="1" w:styleId="enigmacategory">
    <w:name w:val="enigma_category"/>
    <w:basedOn w:val="a0"/>
    <w:rsid w:val="003F4C11"/>
  </w:style>
  <w:style w:type="character" w:styleId="a4">
    <w:name w:val="Emphasis"/>
    <w:basedOn w:val="a0"/>
    <w:uiPriority w:val="20"/>
    <w:qFormat/>
    <w:rsid w:val="003F4C11"/>
    <w:rPr>
      <w:i/>
      <w:iCs/>
    </w:rPr>
  </w:style>
  <w:style w:type="paragraph" w:styleId="a5">
    <w:name w:val="Normal (Web)"/>
    <w:basedOn w:val="a"/>
    <w:uiPriority w:val="99"/>
    <w:semiHidden/>
    <w:unhideWhenUsed/>
    <w:rsid w:val="003F4C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F4C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871931">
      <w:bodyDiv w:val="1"/>
      <w:marLeft w:val="0"/>
      <w:marRight w:val="0"/>
      <w:marTop w:val="0"/>
      <w:marBottom w:val="0"/>
      <w:divBdr>
        <w:top w:val="none" w:sz="0" w:space="0" w:color="auto"/>
        <w:left w:val="none" w:sz="0" w:space="0" w:color="auto"/>
        <w:bottom w:val="none" w:sz="0" w:space="0" w:color="auto"/>
        <w:right w:val="none" w:sz="0" w:space="0" w:color="auto"/>
      </w:divBdr>
      <w:divsChild>
        <w:div w:id="1720081821">
          <w:marLeft w:val="0"/>
          <w:marRight w:val="0"/>
          <w:marTop w:val="0"/>
          <w:marBottom w:val="0"/>
          <w:divBdr>
            <w:top w:val="none" w:sz="0" w:space="0" w:color="auto"/>
            <w:left w:val="none" w:sz="0" w:space="0" w:color="auto"/>
            <w:bottom w:val="none" w:sz="0" w:space="0" w:color="auto"/>
            <w:right w:val="none" w:sz="0" w:space="0" w:color="auto"/>
          </w:divBdr>
        </w:div>
        <w:div w:id="1640301152">
          <w:marLeft w:val="0"/>
          <w:marRight w:val="167"/>
          <w:marTop w:val="167"/>
          <w:marBottom w:val="84"/>
          <w:divBdr>
            <w:top w:val="none" w:sz="0" w:space="0" w:color="auto"/>
            <w:left w:val="none" w:sz="0" w:space="0" w:color="auto"/>
            <w:bottom w:val="none" w:sz="0" w:space="0" w:color="auto"/>
            <w:right w:val="none" w:sz="0" w:space="0" w:color="auto"/>
          </w:divBdr>
        </w:div>
      </w:divsChild>
    </w:div>
    <w:div w:id="2070225200">
      <w:bodyDiv w:val="1"/>
      <w:marLeft w:val="0"/>
      <w:marRight w:val="0"/>
      <w:marTop w:val="0"/>
      <w:marBottom w:val="0"/>
      <w:divBdr>
        <w:top w:val="none" w:sz="0" w:space="0" w:color="auto"/>
        <w:left w:val="none" w:sz="0" w:space="0" w:color="auto"/>
        <w:bottom w:val="none" w:sz="0" w:space="0" w:color="auto"/>
        <w:right w:val="none" w:sz="0" w:space="0" w:color="auto"/>
      </w:divBdr>
      <w:divsChild>
        <w:div w:id="905843507">
          <w:marLeft w:val="0"/>
          <w:marRight w:val="0"/>
          <w:marTop w:val="0"/>
          <w:marBottom w:val="0"/>
          <w:divBdr>
            <w:top w:val="none" w:sz="0" w:space="0" w:color="auto"/>
            <w:left w:val="none" w:sz="0" w:space="0" w:color="auto"/>
            <w:bottom w:val="none" w:sz="0" w:space="0" w:color="auto"/>
            <w:right w:val="none" w:sz="0" w:space="0" w:color="auto"/>
          </w:divBdr>
        </w:div>
        <w:div w:id="618217663">
          <w:marLeft w:val="0"/>
          <w:marRight w:val="150"/>
          <w:marTop w:val="15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A5%D0%B5%D0%BD%D0%B4%D0%B5%D1%80%D1%81%D0%BE%D0%BD,_%D0%A2%D0%BE%D0%BC%D0%B0%D1%81_%D0%94%D0%B6%D0%B5%D0%B9%D0%BC%D1%81" TargetMode="External"/><Relationship Id="rId18" Type="http://schemas.openxmlformats.org/officeDocument/2006/relationships/hyperlink" Target="https://ru.wikipedia.org/wiki/%D0%A5%D0%B5%D0%BD%D0%B4%D0%B5%D1%80%D1%81%D0%BE%D0%BD,_%D0%A2%D0%BE%D0%BC%D0%B0%D1%81_%D0%94%D0%B6%D0%B5%D0%B9%D0%BC%D1%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82;-&#1103;.&#1088;&#1092;/wp-content/gallery/108/3-3.jpg" TargetMode="External"/><Relationship Id="rId12" Type="http://schemas.openxmlformats.org/officeDocument/2006/relationships/hyperlink" Target="https://ru.wikipedia.org/wiki/%D0%91%D1%80%D0%B0%D0%B3%D0%B5,_%D0%A2%D0%B8%D1%85%D0%BE" TargetMode="External"/><Relationship Id="rId17" Type="http://schemas.openxmlformats.org/officeDocument/2006/relationships/hyperlink" Target="https://ru.wikipedia.org/wiki/%D0%91%D1%80%D0%B0%D0%B3%D0%B5,_%D0%A2%D0%B8%D1%85%D0%BE" TargetMode="External"/><Relationship Id="rId2" Type="http://schemas.openxmlformats.org/officeDocument/2006/relationships/styles" Target="styles.xml"/><Relationship Id="rId16" Type="http://schemas.openxmlformats.org/officeDocument/2006/relationships/hyperlink" Target="https://ru.wikipedia.org/wiki/%D0%9F%D0%B0%D1%80%D0%B0%D0%BB%D0%BB%D0%B0%D0%BA%D1%81" TargetMode="External"/><Relationship Id="rId20" Type="http://schemas.openxmlformats.org/officeDocument/2006/relationships/hyperlink" Target="https://ru.wikipedia.org/wiki/%D0%91%D0%B5%D1%81%D1%81%D0%B5%D0%BB%D1%8C,_%D0%A4%D1%80%D0%B8%D0%B4%D1%80%D0%B8%D1%85_%D0%92%D0%B8%D0%BB%D1%8C%D0%B3%D0%B5%D0%BB%D1%8C%D0%B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F%D0%B0%D1%80%D0%B0%D0%BB%D0%BB%D0%B0%D0%BA%D1%81" TargetMode="External"/><Relationship Id="rId5" Type="http://schemas.openxmlformats.org/officeDocument/2006/relationships/hyperlink" Target="http://&#1082;-&#1103;.&#1088;&#1092;/wp-content/gallery/108/3-2.jpg" TargetMode="External"/><Relationship Id="rId15" Type="http://schemas.openxmlformats.org/officeDocument/2006/relationships/hyperlink" Target="https://ru.wikipedia.org/wiki/%D0%91%D0%B5%D1%81%D1%81%D0%B5%D0%BB%D1%8C,_%D0%A4%D1%80%D0%B8%D0%B4%D1%80%D0%B8%D1%85_%D0%92%D0%B8%D0%BB%D1%8C%D0%B3%D0%B5%D0%BB%D1%8C%D0%BC" TargetMode="External"/><Relationship Id="rId10" Type="http://schemas.openxmlformats.org/officeDocument/2006/relationships/image" Target="media/image3.jpeg"/><Relationship Id="rId19" Type="http://schemas.openxmlformats.org/officeDocument/2006/relationships/hyperlink" Target="https://ru.wikipedia.org/wiki/%D0%A1%D1%82%D1%80%D1%83%D0%B2%D0%B5,_%D0%92%D0%B0%D1%81%D0%B8%D0%BB%D0%B8%D0%B9_%D0%AF%D0%BA%D0%BE%D0%B2%D0%BB%D0%B5%D0%B2%D0%B8%D1%87" TargetMode="External"/><Relationship Id="rId4" Type="http://schemas.openxmlformats.org/officeDocument/2006/relationships/webSettings" Target="webSettings.xml"/><Relationship Id="rId9" Type="http://schemas.openxmlformats.org/officeDocument/2006/relationships/hyperlink" Target="http://&#1082;-&#1103;.&#1088;&#1092;/wp-content/gallery/108/3-4.jpg" TargetMode="External"/><Relationship Id="rId14" Type="http://schemas.openxmlformats.org/officeDocument/2006/relationships/hyperlink" Target="https://ru.wikipedia.org/wiki/%D0%A1%D1%82%D1%80%D1%83%D0%B2%D0%B5,_%D0%92%D0%B0%D1%81%D0%B8%D0%BB%D0%B8%D0%B9_%D0%AF%D0%BA%D0%BE%D0%B2%D0%BB%D0%B5%D0%B2%D0%B8%D1%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1453</Words>
  <Characters>8284</Characters>
  <Application>Microsoft Office Word</Application>
  <DocSecurity>0</DocSecurity>
  <Lines>69</Lines>
  <Paragraphs>19</Paragraphs>
  <ScaleCrop>false</ScaleCrop>
  <Company>Reanimator Extreme Edition</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2020-12-14T08:53:00Z</dcterms:created>
  <dcterms:modified xsi:type="dcterms:W3CDTF">2020-12-14T08:57:00Z</dcterms:modified>
</cp:coreProperties>
</file>