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B0" w:rsidRDefault="001C46B0" w:rsidP="001C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Дата: 25</w:t>
      </w:r>
      <w:r>
        <w:rPr>
          <w:rFonts w:ascii="Times New Roman" w:hAnsi="Times New Roman" w:cs="Times New Roman"/>
          <w:sz w:val="28"/>
          <w:szCs w:val="28"/>
        </w:rPr>
        <w:t>.01.2021г.</w:t>
      </w:r>
    </w:p>
    <w:p w:rsidR="001C46B0" w:rsidRDefault="001C46B0" w:rsidP="001C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1C46B0" w:rsidRDefault="001C46B0" w:rsidP="001C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1C46B0" w:rsidRDefault="001C46B0" w:rsidP="001C46B0">
      <w:pPr>
        <w:rPr>
          <w:rFonts w:ascii="Times New Roman" w:hAnsi="Times New Roman" w:cs="Times New Roman"/>
          <w:sz w:val="28"/>
          <w:szCs w:val="28"/>
        </w:rPr>
      </w:pPr>
    </w:p>
    <w:p w:rsidR="001C46B0" w:rsidRDefault="001C46B0" w:rsidP="001C46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6B0" w:rsidRDefault="001C46B0" w:rsidP="001C46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6B0" w:rsidRPr="00DC056C" w:rsidRDefault="001C46B0" w:rsidP="001C46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BD3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ПЗ №24 Вычисление интегралов</w:t>
      </w:r>
      <w:r w:rsidRPr="001907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6B0" w:rsidRPr="006403EF" w:rsidRDefault="001C46B0" w:rsidP="001C46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C46B0" w:rsidRPr="000C4A96" w:rsidRDefault="001C46B0" w:rsidP="001C46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4A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Теоретические сведения  </w:t>
      </w:r>
    </w:p>
    <w:p w:rsidR="001C46B0" w:rsidRPr="006403EF" w:rsidRDefault="001C46B0" w:rsidP="001C4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46B0" w:rsidRPr="003B3C39" w:rsidRDefault="001C46B0" w:rsidP="001C46B0">
      <w:pPr>
        <w:shd w:val="clear" w:color="auto" w:fill="FFFFFF"/>
        <w:spacing w:after="0" w:line="360" w:lineRule="auto"/>
        <w:ind w:left="11" w:firstLine="1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</w:p>
    <w:p w:rsidR="001C46B0" w:rsidRPr="003B3C39" w:rsidRDefault="001C46B0" w:rsidP="001C46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3C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C46B0" w:rsidRPr="003B3C39" w:rsidRDefault="001C46B0" w:rsidP="00E919E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Определение: 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Функция 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называется первообразной для функции 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промежутке 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a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&lt;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&lt;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b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если в любой точке этого промежутка ее производная равна 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):</w:t>
      </w:r>
    </w:p>
    <w:p w:rsidR="001C46B0" w:rsidRPr="003B3C39" w:rsidRDefault="001C46B0" w:rsidP="00E919E4">
      <w:pPr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</w:pP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F’ (x) = ƒ (x) =&gt; dƒ (x) = ƒ (x) dx, a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  <w:lang w:val="en-US"/>
        </w:rPr>
        <w:t>&lt;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x 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  <w:lang w:val="en-US"/>
        </w:rPr>
        <w:t>&lt;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 b.</w:t>
      </w:r>
    </w:p>
    <w:p w:rsidR="001C46B0" w:rsidRPr="003B3C39" w:rsidRDefault="001C46B0" w:rsidP="00E919E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C46B0" w:rsidRPr="003B3C39" w:rsidRDefault="001C46B0" w:rsidP="00E919E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Отыскание первообразной функции по заданной её производной 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или по дифференциалу ƒ (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dx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есть действие, обратное дифференцированию, - интегрирование.</w:t>
      </w:r>
    </w:p>
    <w:p w:rsidR="001C46B0" w:rsidRPr="003B3C39" w:rsidRDefault="001C46B0" w:rsidP="00E919E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Совокупность первообразных для функций 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для дифференциала (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называется неопределённым интегралом и обозначается символом S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ƒ (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Таким образом,</w:t>
      </w:r>
    </w:p>
    <w:p w:rsidR="001C46B0" w:rsidRPr="003B3C39" w:rsidRDefault="001C46B0" w:rsidP="00E919E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S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ƒ (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= 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)+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C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если 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[ 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)+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C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]= ƒ(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</w:p>
    <w:p w:rsidR="001C46B0" w:rsidRPr="003B3C39" w:rsidRDefault="001C46B0" w:rsidP="00E919E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)-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подынтегральная функция;</w:t>
      </w:r>
    </w:p>
    <w:p w:rsidR="001C46B0" w:rsidRPr="003B3C39" w:rsidRDefault="001C46B0" w:rsidP="00E919E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подынтегральное выражение;</w:t>
      </w:r>
    </w:p>
    <w:p w:rsidR="001C46B0" w:rsidRPr="003B3C39" w:rsidRDefault="001C46B0" w:rsidP="00E919E4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С-</w:t>
      </w:r>
      <w:r w:rsidRPr="003B3C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произвольная постоянная.</w:t>
      </w:r>
    </w:p>
    <w:p w:rsidR="001C46B0" w:rsidRPr="003B3C39" w:rsidRDefault="001C46B0" w:rsidP="00E919E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Основные свойства неопределенного интеграла:</w:t>
      </w:r>
    </w:p>
    <w:p w:rsidR="001C46B0" w:rsidRPr="003B3C39" w:rsidRDefault="001C46B0" w:rsidP="00E919E4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Неопределенный интеграл от дифференциала функции равен этой функции плюс произвольная постоянная: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dF</m:t>
            </m:r>
            <m:d>
              <m:dPr>
                <m:ctrl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=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C</m:t>
            </m:r>
          </m:e>
        </m:nary>
      </m:oMath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1C46B0" w:rsidRPr="003B3C39" w:rsidRDefault="001C46B0" w:rsidP="00E919E4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>2. Дифференциал неопределенного интеграла равен подынтегральному выражению, а производная неопределенного интеграла равна подынтегральной функции:</w:t>
      </w:r>
    </w:p>
    <w:p w:rsidR="001C46B0" w:rsidRPr="003B3C39" w:rsidRDefault="001C46B0" w:rsidP="00E919E4">
      <w:pPr>
        <w:pStyle w:val="a3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d</m:t>
        </m:r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dx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=</m:t>
            </m:r>
          </m:e>
        </m:nary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dx</m:t>
        </m:r>
      </m:oMath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 </w:t>
      </w:r>
      <m:oMath>
        <m:sSup>
          <m:sSupPr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dx</m:t>
                    </m:r>
                  </m:e>
                </m:nary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dx</m:t>
        </m:r>
      </m:oMath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46B0" w:rsidRPr="003B3C39" w:rsidRDefault="001C46B0" w:rsidP="00E919E4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>3. Неопределенный интеграл алгебраической суммы функций равен алгебраической сумме неопределенных интегралов этих функций:</w:t>
      </w:r>
    </w:p>
    <w:p w:rsidR="001C46B0" w:rsidRPr="003B3C39" w:rsidRDefault="001C46B0" w:rsidP="00E919E4">
      <w:pPr>
        <w:pStyle w:val="a3"/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dx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dx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>+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dx</m:t>
                    </m:r>
                  </m:e>
                </m:nary>
              </m:e>
            </m:nary>
          </m:e>
        </m:nary>
      </m:oMath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46B0" w:rsidRPr="003B3C39" w:rsidRDefault="001C46B0" w:rsidP="00E919E4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4.Постоянный множитель подынтегрального выражения можно выносить за знак неопределенного интеграла: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kf</m:t>
            </m:r>
            <m:d>
              <m:dPr>
                <m:ctrl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dx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=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k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dx</m:t>
                </m:r>
              </m:e>
            </m:nary>
          </m:e>
        </m:nary>
      </m:oMath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46B0" w:rsidRPr="003B3C39" w:rsidRDefault="001C46B0" w:rsidP="00E919E4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5.Если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dx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=</m:t>
            </m:r>
          </m:e>
        </m:nary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C</m:t>
        </m:r>
      </m:oMath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u=φ(x)</m:t>
        </m:r>
      </m:oMath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любая известная функция, имеющая непрерывную производную, то 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u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du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=</m:t>
            </m:r>
          </m:e>
        </m:nary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val="en-US"/>
              </w:rPr>
              <m:t>u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lang w:val="en-US"/>
          </w:rPr>
          <m:t>C</m:t>
        </m:r>
      </m:oMath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46B0" w:rsidRPr="003B3C39" w:rsidRDefault="001C46B0" w:rsidP="00E919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интегралов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082"/>
        <w:gridCol w:w="3220"/>
      </w:tblGrid>
      <w:tr w:rsidR="001C46B0" w:rsidRPr="003B3C39" w:rsidTr="00007846">
        <w:tc>
          <w:tcPr>
            <w:tcW w:w="3492" w:type="dxa"/>
          </w:tcPr>
          <w:p w:rsidR="001C46B0" w:rsidRPr="003B3C39" w:rsidRDefault="001C46B0" w:rsidP="00E919E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object w:dxaOrig="224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3" type="#_x0000_t75" style="width:134.25pt;height:34.5pt" o:ole="">
                  <v:imagedata r:id="rId5" o:title=""/>
                </v:shape>
                <o:OLEObject Type="Embed" ProgID="Equation.3" ShapeID="_x0000_i1253" DrawAspect="Content" ObjectID="_1672753281" r:id="rId6"/>
              </w:object>
            </w:r>
          </w:p>
          <w:p w:rsidR="001C46B0" w:rsidRPr="003B3C39" w:rsidRDefault="001C46B0" w:rsidP="00E919E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020" w:dyaOrig="340">
                <v:shape id="_x0000_i1254" type="#_x0000_t75" style="width:62.25pt;height:21pt" o:ole="">
                  <v:imagedata r:id="rId7" o:title=""/>
                </v:shape>
                <o:OLEObject Type="Embed" ProgID="Equation.3" ShapeID="_x0000_i1254" DrawAspect="Content" ObjectID="_1672753282" r:id="rId8"/>
              </w:object>
            </w:r>
          </w:p>
          <w:p w:rsidR="001C46B0" w:rsidRPr="003B3C39" w:rsidRDefault="001C46B0" w:rsidP="00E919E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2"/>
                <w:sz w:val="28"/>
                <w:szCs w:val="28"/>
              </w:rPr>
              <w:object w:dxaOrig="1240" w:dyaOrig="560">
                <v:shape id="_x0000_i1255" type="#_x0000_t75" style="width:71.25pt;height:31.5pt" o:ole="">
                  <v:imagedata r:id="rId9" o:title=""/>
                </v:shape>
                <o:OLEObject Type="Embed" ProgID="Equation.3" ShapeID="_x0000_i1255" DrawAspect="Content" ObjectID="_1672753283" r:id="rId10"/>
              </w:object>
            </w:r>
          </w:p>
          <w:p w:rsidR="001C46B0" w:rsidRPr="003B3C39" w:rsidRDefault="001C46B0" w:rsidP="00E919E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680" w:dyaOrig="340">
                <v:shape id="_x0000_i1256" type="#_x0000_t75" style="width:98.25pt;height:19.5pt" o:ole="">
                  <v:imagedata r:id="rId11" o:title=""/>
                </v:shape>
                <o:OLEObject Type="Embed" ProgID="Equation.3" ShapeID="_x0000_i1256" DrawAspect="Content" ObjectID="_1672753284" r:id="rId12"/>
              </w:object>
            </w:r>
          </w:p>
          <w:p w:rsidR="001C46B0" w:rsidRPr="003B3C39" w:rsidRDefault="001C46B0" w:rsidP="00E919E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540" w:dyaOrig="340">
                <v:shape id="_x0000_i1257" type="#_x0000_t75" style="width:90pt;height:19.5pt" o:ole="">
                  <v:imagedata r:id="rId13" o:title=""/>
                </v:shape>
                <o:OLEObject Type="Embed" ProgID="Equation.3" ShapeID="_x0000_i1257" DrawAspect="Content" ObjectID="_1672753285" r:id="rId14"/>
              </w:object>
            </w:r>
          </w:p>
          <w:p w:rsidR="001C46B0" w:rsidRPr="003B3C39" w:rsidRDefault="001C46B0" w:rsidP="00E919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540" w:dyaOrig="580">
                <v:shape id="_x0000_i1258" type="#_x0000_t75" style="width:88.5pt;height:33pt" o:ole="">
                  <v:imagedata r:id="rId15" o:title=""/>
                </v:shape>
                <o:OLEObject Type="Embed" ProgID="Equation.3" ShapeID="_x0000_i1258" DrawAspect="Content" ObjectID="_1672753286" r:id="rId16"/>
              </w:object>
            </w:r>
          </w:p>
        </w:tc>
        <w:tc>
          <w:tcPr>
            <w:tcW w:w="3492" w:type="dxa"/>
          </w:tcPr>
          <w:p w:rsidR="001C46B0" w:rsidRPr="003B3C39" w:rsidRDefault="001C46B0" w:rsidP="00E919E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579" w:dyaOrig="580">
                <v:shape id="_x0000_i1259" type="#_x0000_t75" style="width:90.75pt;height:33pt" o:ole="">
                  <v:imagedata r:id="rId17" o:title=""/>
                </v:shape>
                <o:OLEObject Type="Embed" ProgID="Equation.3" ShapeID="_x0000_i1259" DrawAspect="Content" ObjectID="_1672753287" r:id="rId18"/>
              </w:object>
            </w:r>
          </w:p>
          <w:p w:rsidR="001C46B0" w:rsidRPr="003B3C39" w:rsidRDefault="001C46B0" w:rsidP="00E919E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780" w:dyaOrig="340">
                <v:shape id="_x0000_i1260" type="#_x0000_t75" style="width:107.25pt;height:21pt" o:ole="">
                  <v:imagedata r:id="rId19" o:title=""/>
                </v:shape>
                <o:OLEObject Type="Embed" ProgID="Equation.3" ShapeID="_x0000_i1260" DrawAspect="Content" ObjectID="_1672753288" r:id="rId20"/>
              </w:object>
            </w:r>
          </w:p>
          <w:p w:rsidR="001C46B0" w:rsidRPr="003B3C39" w:rsidRDefault="001C46B0" w:rsidP="00E919E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820" w:dyaOrig="340">
                <v:shape id="_x0000_i1261" type="#_x0000_t75" style="width:109.5pt;height:21pt" o:ole="">
                  <v:imagedata r:id="rId21" o:title=""/>
                </v:shape>
                <o:OLEObject Type="Embed" ProgID="Equation.3" ShapeID="_x0000_i1261" DrawAspect="Content" ObjectID="_1672753289" r:id="rId22"/>
              </w:object>
            </w:r>
          </w:p>
          <w:p w:rsidR="001C46B0" w:rsidRPr="003B3C39" w:rsidRDefault="001C46B0" w:rsidP="00E919E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12"/>
                <w:sz w:val="28"/>
                <w:szCs w:val="28"/>
              </w:rPr>
              <w:object w:dxaOrig="1280" w:dyaOrig="360">
                <v:shape id="_x0000_i1262" type="#_x0000_t75" style="width:74.25pt;height:21pt" o:ole="">
                  <v:imagedata r:id="rId23" o:title=""/>
                </v:shape>
                <o:OLEObject Type="Embed" ProgID="Equation.3" ShapeID="_x0000_i1262" DrawAspect="Content" ObjectID="_1672753290" r:id="rId24"/>
              </w:object>
            </w:r>
          </w:p>
          <w:p w:rsidR="001C46B0" w:rsidRPr="003B3C39" w:rsidRDefault="001C46B0" w:rsidP="00E919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0"/>
                <w:sz w:val="28"/>
                <w:szCs w:val="28"/>
              </w:rPr>
              <w:object w:dxaOrig="1480" w:dyaOrig="560">
                <v:shape id="_x0000_i1263" type="#_x0000_t75" style="width:86.25pt;height:33pt" o:ole="">
                  <v:imagedata r:id="rId25" o:title=""/>
                </v:shape>
                <o:OLEObject Type="Embed" ProgID="Equation.3" ShapeID="_x0000_i1263" DrawAspect="Content" ObjectID="_1672753291" r:id="rId26"/>
              </w:object>
            </w:r>
          </w:p>
          <w:p w:rsidR="001C46B0" w:rsidRPr="003B3C39" w:rsidRDefault="001C46B0" w:rsidP="00E919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1700" w:dyaOrig="600">
                <v:shape id="_x0000_i1264" type="#_x0000_t75" style="width:101.25pt;height:36pt" o:ole="">
                  <v:imagedata r:id="rId27" o:title=""/>
                </v:shape>
                <o:OLEObject Type="Embed" ProgID="Equation.3" ShapeID="_x0000_i1264" DrawAspect="Content" ObjectID="_1672753292" r:id="rId28"/>
              </w:object>
            </w:r>
          </w:p>
        </w:tc>
        <w:tc>
          <w:tcPr>
            <w:tcW w:w="3492" w:type="dxa"/>
          </w:tcPr>
          <w:p w:rsidR="001C46B0" w:rsidRPr="003B3C39" w:rsidRDefault="001C46B0" w:rsidP="00E919E4">
            <w:pPr>
              <w:shd w:val="clear" w:color="auto" w:fill="FFFFFF"/>
              <w:spacing w:after="0" w:line="360" w:lineRule="auto"/>
              <w:ind w:left="-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2040" w:dyaOrig="580">
                <v:shape id="_x0000_i1265" type="#_x0000_t75" style="width:121.5pt;height:34.5pt" o:ole="">
                  <v:imagedata r:id="rId29" o:title=""/>
                </v:shape>
                <o:OLEObject Type="Embed" ProgID="Equation.3" ShapeID="_x0000_i1265" DrawAspect="Content" ObjectID="_1672753293" r:id="rId30"/>
              </w:object>
            </w:r>
          </w:p>
          <w:p w:rsidR="001C46B0" w:rsidRPr="003B3C39" w:rsidRDefault="001C46B0" w:rsidP="00E919E4">
            <w:pPr>
              <w:shd w:val="clear" w:color="auto" w:fill="FFFFFF"/>
              <w:spacing w:after="0" w:line="360" w:lineRule="auto"/>
              <w:ind w:left="-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26"/>
                <w:sz w:val="28"/>
                <w:szCs w:val="28"/>
              </w:rPr>
              <w:object w:dxaOrig="2260" w:dyaOrig="600">
                <v:shape id="_x0000_i1266" type="#_x0000_t75" style="width:135pt;height:36pt" o:ole="">
                  <v:imagedata r:id="rId31" o:title=""/>
                </v:shape>
                <o:OLEObject Type="Embed" ProgID="Equation.3" ShapeID="_x0000_i1266" DrawAspect="Content" ObjectID="_1672753294" r:id="rId32"/>
              </w:object>
            </w:r>
          </w:p>
          <w:p w:rsidR="001C46B0" w:rsidRPr="003B3C39" w:rsidRDefault="001C46B0" w:rsidP="00E919E4">
            <w:pPr>
              <w:shd w:val="clear" w:color="auto" w:fill="FFFFFF"/>
              <w:spacing w:after="0" w:line="360" w:lineRule="auto"/>
              <w:ind w:left="-14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34"/>
                <w:sz w:val="28"/>
                <w:szCs w:val="28"/>
              </w:rPr>
              <w:object w:dxaOrig="1960" w:dyaOrig="680">
                <v:shape id="_x0000_i1267" type="#_x0000_t75" style="width:110.25pt;height:38.25pt" o:ole="">
                  <v:imagedata r:id="rId33" o:title=""/>
                </v:shape>
                <o:OLEObject Type="Embed" ProgID="Equation.3" ShapeID="_x0000_i1267" DrawAspect="Content" ObjectID="_1672753295" r:id="rId34"/>
              </w:object>
            </w:r>
          </w:p>
          <w:p w:rsidR="001C46B0" w:rsidRPr="003B3C39" w:rsidRDefault="001C46B0" w:rsidP="00E919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4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B3C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 </w:t>
            </w:r>
            <w:r w:rsidRPr="003B3C39">
              <w:rPr>
                <w:rFonts w:ascii="Times New Roman" w:hAnsi="Times New Roman" w:cs="Times New Roman"/>
                <w:color w:val="000000" w:themeColor="text1"/>
                <w:position w:val="-34"/>
                <w:sz w:val="28"/>
                <w:szCs w:val="28"/>
              </w:rPr>
              <w:object w:dxaOrig="2140" w:dyaOrig="660">
                <v:shape id="_x0000_i1268" type="#_x0000_t75" style="width:120.75pt;height:36.75pt" o:ole="">
                  <v:imagedata r:id="rId35" o:title=""/>
                </v:shape>
                <o:OLEObject Type="Embed" ProgID="Equation.3" ShapeID="_x0000_i1268" DrawAspect="Content" ObjectID="_1672753296" r:id="rId36"/>
              </w:object>
            </w:r>
          </w:p>
        </w:tc>
      </w:tr>
    </w:tbl>
    <w:p w:rsidR="001C46B0" w:rsidRPr="003B3C39" w:rsidRDefault="001C46B0" w:rsidP="00E919E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6B0" w:rsidRPr="003B3C39" w:rsidRDefault="001C46B0" w:rsidP="00E919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интегрирования</w:t>
      </w:r>
    </w:p>
    <w:p w:rsidR="001C46B0" w:rsidRPr="003B3C39" w:rsidRDefault="001C46B0" w:rsidP="00E919E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Непосредственное интегрирование</w:t>
      </w:r>
      <w:bookmarkStart w:id="0" w:name="_GoBack"/>
      <w:bookmarkEnd w:id="0"/>
    </w:p>
    <w:p w:rsidR="001C46B0" w:rsidRPr="003B3C39" w:rsidRDefault="001C46B0" w:rsidP="00E919E4">
      <w:pPr>
        <w:shd w:val="clear" w:color="auto" w:fill="FFFFFF"/>
        <w:spacing w:after="0" w:line="360" w:lineRule="auto"/>
        <w:ind w:left="22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3B3C3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Этот способ интегрирования предполагает такое преобразование подынтегральной </w:t>
      </w:r>
      <w:r w:rsidRPr="003B3C3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функции, которое позволило бы использовать для решения табличные интегралы.</w:t>
      </w:r>
    </w:p>
    <w:p w:rsidR="001C46B0" w:rsidRPr="003B3C39" w:rsidRDefault="001C46B0" w:rsidP="00E919E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Пример:</w: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Вычислите </w:t>
      </w:r>
      <w:r w:rsidRPr="003B3C39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280" w:dyaOrig="260">
          <v:shape id="_x0000_i1269" type="#_x0000_t75" style="width:97.5pt;height:20.25pt" o:ole="">
            <v:imagedata r:id="rId37" o:title=""/>
          </v:shape>
          <o:OLEObject Type="Embed" ProgID="Equation.3" ShapeID="_x0000_i1269" DrawAspect="Content" ObjectID="_1672753297" r:id="rId38"/>
        </w:object>
      </w:r>
    </w:p>
    <w:p w:rsidR="001C46B0" w:rsidRPr="003B3C39" w:rsidRDefault="001C46B0" w:rsidP="00E919E4">
      <w:pPr>
        <w:shd w:val="clear" w:color="auto" w:fill="FFFFFF"/>
        <w:spacing w:after="0" w:line="360" w:lineRule="auto"/>
        <w:ind w:left="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>Решение</w:t>
      </w:r>
      <w:r w:rsidRPr="003B3C3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: Для вычисления интеграла сначала воспользуемся 2 и 3 свойствами неопре</w:t>
      </w:r>
      <w:r w:rsidRPr="003B3C3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softHyphen/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>деленного интеграла, а затем применим 1 и 4 табличные интегралы:</w:t>
      </w:r>
    </w:p>
    <w:p w:rsidR="001C46B0" w:rsidRPr="003B3C39" w:rsidRDefault="001C46B0" w:rsidP="00E919E4">
      <w:pPr>
        <w:shd w:val="clear" w:color="auto" w:fill="FFFFFF"/>
        <w:spacing w:after="0" w:line="360" w:lineRule="auto"/>
        <w:ind w:left="34" w:hanging="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object w:dxaOrig="6440" w:dyaOrig="560">
          <v:shape id="_x0000_i1270" type="#_x0000_t75" style="width:363pt;height:31.5pt" o:ole="">
            <v:imagedata r:id="rId39" o:title=""/>
          </v:shape>
          <o:OLEObject Type="Embed" ProgID="Equation.3" ShapeID="_x0000_i1270" DrawAspect="Content" ObjectID="_1672753298" r:id="rId40"/>
        </w:object>
      </w:r>
      <w:r w:rsidRPr="003B3C39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object w:dxaOrig="1980" w:dyaOrig="560">
          <v:shape id="_x0000_i1271" type="#_x0000_t75" style="width:92.25pt;height:25.5pt" o:ole="">
            <v:imagedata r:id="rId41" o:title=""/>
          </v:shape>
          <o:OLEObject Type="Embed" ProgID="Equation.3" ShapeID="_x0000_i1271" DrawAspect="Content" ObjectID="_1672753299" r:id="rId42"/>
        </w:object>
      </w:r>
    </w:p>
    <w:p w:rsidR="001C46B0" w:rsidRPr="003B3C39" w:rsidRDefault="001C46B0" w:rsidP="00E919E4">
      <w:pPr>
        <w:shd w:val="clear" w:color="auto" w:fill="FFFFFF"/>
        <w:spacing w:after="0" w:line="360" w:lineRule="auto"/>
        <w:ind w:left="34" w:hanging="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Пример:</w: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Вычислите </w:t>
      </w:r>
      <w:r w:rsidRPr="003B3C39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object w:dxaOrig="1280" w:dyaOrig="560">
          <v:shape id="_x0000_i1272" type="#_x0000_t75" style="width:60pt;height:26.25pt" o:ole="">
            <v:imagedata r:id="rId43" o:title=""/>
          </v:shape>
          <o:OLEObject Type="Embed" ProgID="Equation.3" ShapeID="_x0000_i1272" DrawAspect="Content" ObjectID="_1672753300" r:id="rId44"/>
        </w:object>
      </w:r>
    </w:p>
    <w:p w:rsidR="001C46B0" w:rsidRPr="003B3C39" w:rsidRDefault="001C46B0" w:rsidP="00E919E4">
      <w:pPr>
        <w:shd w:val="clear" w:color="auto" w:fill="FFFFFF"/>
        <w:spacing w:after="0" w:line="360" w:lineRule="auto"/>
        <w:ind w:left="34" w:hanging="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</w:rPr>
        <w:t>Решение:</w:t>
      </w:r>
      <w:r w:rsidRPr="003B3C3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Для вычисления интеграла сначала каждый член числителя почленно разделим на знаменатель, затем воспользуемся 2 и 3 свойствами неопре</w:t>
      </w:r>
      <w:r w:rsidRPr="003B3C3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softHyphen/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>деленного интеграла и применим 1 и 3 табличные интегралы</w:t>
      </w:r>
    </w:p>
    <w:p w:rsidR="001C46B0" w:rsidRPr="003B3C39" w:rsidRDefault="001C46B0" w:rsidP="00E919E4">
      <w:pPr>
        <w:shd w:val="clear" w:color="auto" w:fill="FFFFFF"/>
        <w:spacing w:after="0" w:line="360" w:lineRule="auto"/>
        <w:ind w:left="34" w:hanging="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object w:dxaOrig="7460" w:dyaOrig="560">
          <v:shape id="_x0000_i1273" type="#_x0000_t75" style="width:372pt;height:28.5pt" o:ole="">
            <v:imagedata r:id="rId45" o:title=""/>
          </v:shape>
          <o:OLEObject Type="Embed" ProgID="Equation.3" ShapeID="_x0000_i1273" DrawAspect="Content" ObjectID="_1672753301" r:id="rId46"/>
        </w:object>
      </w:r>
    </w:p>
    <w:p w:rsidR="001C46B0" w:rsidRPr="003B3C39" w:rsidRDefault="001C46B0" w:rsidP="00E919E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  <w:t>Метод замены переменной (метод подстановки)</w:t>
      </w:r>
    </w:p>
    <w:p w:rsidR="001C46B0" w:rsidRPr="003B3C39" w:rsidRDefault="001C46B0" w:rsidP="00E919E4">
      <w:pPr>
        <w:shd w:val="clear" w:color="auto" w:fill="FFFFFF"/>
        <w:spacing w:after="0" w:line="360" w:lineRule="auto"/>
        <w:ind w:firstLine="4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Он является одним из наиболее эффективных и распространенных приемов интегри</w:t>
      </w:r>
      <w:r w:rsidRPr="003B3C3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  <w:t xml:space="preserve">рования, позволяющих </w:t>
      </w:r>
      <w:r w:rsidRPr="003B3C39">
        <w:rPr>
          <w:rFonts w:ascii="Times New Roman" w:hAnsi="Times New Roman" w:cs="Times New Roman"/>
          <w:iCs/>
          <w:color w:val="000000" w:themeColor="text1"/>
          <w:spacing w:val="-7"/>
          <w:sz w:val="28"/>
          <w:szCs w:val="28"/>
        </w:rPr>
        <w:t>во</w:t>
      </w:r>
      <w:r w:rsidRPr="003B3C3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многих случаях упростить вычисление интеграла. Суть этого ме</w:t>
      </w:r>
      <w:r w:rsidRPr="003B3C3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</w:r>
      <w:r w:rsidRPr="003B3C3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тода состоит в том, что путем введения новой переменной интегрирования заданный инте</w:t>
      </w:r>
      <w:r w:rsidRPr="003B3C3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softHyphen/>
      </w:r>
      <w:r w:rsidRPr="003B3C3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грал сводится к новому интегралу, который легко вычисляется непосредственным интегри</w:t>
      </w:r>
      <w:r w:rsidRPr="003B3C3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>рованием.</w:t>
      </w:r>
    </w:p>
    <w:p w:rsidR="001C46B0" w:rsidRPr="003B3C39" w:rsidRDefault="001C46B0" w:rsidP="00E919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Пример:</w: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Вычислите </w:t>
      </w:r>
      <w:r w:rsidRPr="003B3C39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1080" w:dyaOrig="380">
          <v:shape id="_x0000_i1274" type="#_x0000_t75" style="width:63pt;height:21pt" o:ole="">
            <v:imagedata r:id="rId47" o:title=""/>
          </v:shape>
          <o:OLEObject Type="Embed" ProgID="Equation.3" ShapeID="_x0000_i1274" DrawAspect="Content" ObjectID="_1672753302" r:id="rId48"/>
        </w:object>
      </w:r>
    </w:p>
    <w:p w:rsidR="001C46B0" w:rsidRPr="003B3C39" w:rsidRDefault="001C46B0" w:rsidP="00E919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Решение:</w: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Введем новую переменную </w:t>
      </w:r>
      <w:r w:rsidRPr="003B3C3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Pr="003B3C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= 3</w:t>
      </w:r>
      <w:r w:rsidRPr="003B3C3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3B3C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-4</w: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тогда  </w:t>
      </w:r>
      <w:r w:rsidRPr="003B3C39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2520" w:dyaOrig="300">
          <v:shape id="_x0000_i1275" type="#_x0000_t75" style="width:2in;height:17.25pt" o:ole="">
            <v:imagedata r:id="rId49" o:title=""/>
          </v:shape>
          <o:OLEObject Type="Embed" ProgID="Equation.3" ShapeID="_x0000_i1275" DrawAspect="Content" ObjectID="_1672753303" r:id="rId50"/>
        </w:objec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откуда </w:t>
      </w:r>
      <w:r w:rsidRPr="003B3C39">
        <w:rPr>
          <w:rFonts w:ascii="Times New Roman" w:hAnsi="Times New Roman" w:cs="Times New Roman"/>
          <w:color w:val="000000" w:themeColor="text1"/>
          <w:position w:val="-22"/>
          <w:sz w:val="28"/>
          <w:szCs w:val="28"/>
        </w:rPr>
        <w:object w:dxaOrig="680" w:dyaOrig="560">
          <v:shape id="_x0000_i1276" type="#_x0000_t75" style="width:33.75pt;height:27.75pt" o:ole="">
            <v:imagedata r:id="rId51" o:title=""/>
          </v:shape>
          <o:OLEObject Type="Embed" ProgID="Equation.3" ShapeID="_x0000_i1276" DrawAspect="Content" ObjectID="_1672753304" r:id="rId52"/>
        </w:objec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Подставим новую переменную в интеграл (вместо выражения </w:t>
      </w:r>
      <w:r w:rsidRPr="003B3C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3х-4</w: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подставим </w:t>
      </w:r>
      <w:r w:rsidRPr="003B3C3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вместо </w:t>
      </w:r>
      <w:r w:rsidRPr="003B3C39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79" w:dyaOrig="260">
          <v:shape id="_x0000_i1277" type="#_x0000_t75" style="width:14.25pt;height:12.75pt" o:ole="">
            <v:imagedata r:id="rId53" o:title=""/>
          </v:shape>
          <o:OLEObject Type="Embed" ProgID="Equation.3" ShapeID="_x0000_i1277" DrawAspect="Content" ObjectID="_1672753305" r:id="rId54"/>
        </w:objec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подставим </w:t>
      </w:r>
      <w:r w:rsidRPr="003B3C39">
        <w:rPr>
          <w:rFonts w:ascii="Times New Roman" w:hAnsi="Times New Roman" w:cs="Times New Roman"/>
          <w:color w:val="000000" w:themeColor="text1"/>
          <w:position w:val="-22"/>
          <w:sz w:val="28"/>
          <w:szCs w:val="28"/>
        </w:rPr>
        <w:object w:dxaOrig="279" w:dyaOrig="560">
          <v:shape id="_x0000_i1278" type="#_x0000_t75" style="width:14.25pt;height:27.75pt" o:ole="">
            <v:imagedata r:id="rId55" o:title=""/>
          </v:shape>
          <o:OLEObject Type="Embed" ProgID="Equation.3" ShapeID="_x0000_i1278" DrawAspect="Content" ObjectID="_1672753306" r:id="rId56"/>
        </w:objec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       </w:t>
      </w:r>
      <w:r w:rsidRPr="003B3C39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object w:dxaOrig="2640" w:dyaOrig="560">
          <v:shape id="_x0000_i1279" type="#_x0000_t75" style="width:132.75pt;height:26.25pt" o:ole="">
            <v:imagedata r:id="rId57" o:title=""/>
          </v:shape>
          <o:OLEObject Type="Embed" ProgID="Equation.3" ShapeID="_x0000_i1279" DrawAspect="Content" ObjectID="_1672753307" r:id="rId58"/>
        </w:object>
      </w:r>
    </w:p>
    <w:p w:rsidR="001C46B0" w:rsidRPr="003B3C39" w:rsidRDefault="001C46B0" w:rsidP="00E919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нужно вернуться к первоначальной переменной. Для этого сделаем обратную замену (вместо </w:t>
      </w:r>
      <w:r w:rsidRPr="003B3C3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подставим выражение </w:t>
      </w:r>
      <w:r w:rsidRPr="003B3C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3х-4</w:t>
      </w:r>
      <w:r w:rsidRPr="003B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получим </w:t>
      </w:r>
    </w:p>
    <w:p w:rsidR="001C46B0" w:rsidRPr="003B3C39" w:rsidRDefault="001C46B0" w:rsidP="00E919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C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Ответ:  </w:t>
      </w:r>
      <w:r w:rsidRPr="003B3C39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object w:dxaOrig="2400" w:dyaOrig="620">
          <v:shape id="_x0000_i1280" type="#_x0000_t75" style="width:111pt;height:27pt" o:ole="">
            <v:imagedata r:id="rId59" o:title=""/>
          </v:shape>
          <o:OLEObject Type="Embed" ProgID="Equation.3" ShapeID="_x0000_i1280" DrawAspect="Content" ObjectID="_1672753308" r:id="rId60"/>
        </w:object>
      </w:r>
    </w:p>
    <w:p w:rsidR="001C46B0" w:rsidRPr="003B3C39" w:rsidRDefault="001C46B0" w:rsidP="00E919E4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46B0" w:rsidRPr="003B3C39" w:rsidRDefault="001C46B0" w:rsidP="001C46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46B0" w:rsidRPr="003B3C39" w:rsidRDefault="001C46B0" w:rsidP="001C46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B3C39">
        <w:rPr>
          <w:rFonts w:ascii="Times New Roman" w:hAnsi="Times New Roman" w:cs="Times New Roman"/>
          <w:b/>
          <w:sz w:val="28"/>
          <w:szCs w:val="28"/>
        </w:rPr>
        <w:t xml:space="preserve"> Задания для практической работы:</w:t>
      </w:r>
    </w:p>
    <w:p w:rsidR="001C46B0" w:rsidRPr="003B3C39" w:rsidRDefault="001C46B0" w:rsidP="001C46B0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C46B0" w:rsidRPr="003B3C39" w:rsidRDefault="001C46B0" w:rsidP="001C4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3C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Вычислить интегралы:</w:t>
      </w:r>
    </w:p>
    <w:p w:rsidR="001C46B0" w:rsidRPr="003B3C39" w:rsidRDefault="001C46B0" w:rsidP="001C4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46B0" w:rsidRPr="003B3C39" w:rsidRDefault="001C46B0" w:rsidP="001C46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3C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Вариант 1                                                                 </w:t>
      </w:r>
    </w:p>
    <w:p w:rsidR="001C46B0" w:rsidRPr="003B3C39" w:rsidRDefault="001C46B0" w:rsidP="001C46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46B0" w:rsidRPr="003B3C39" w:rsidRDefault="001C46B0" w:rsidP="001C46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46B0" w:rsidRPr="003B3C39" w:rsidRDefault="001C46B0" w:rsidP="001C46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46B0" w:rsidRPr="003B3C39" w:rsidRDefault="001C46B0" w:rsidP="001C46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1C46B0" w:rsidRPr="003B3C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alibri" w:eastAsia="Times New Roman" w:hAnsi="Calibri" w:cs="Times New Roman"/>
          <w:b/>
          <w:noProof/>
          <w:position w:val="-60"/>
          <w:sz w:val="28"/>
          <w:szCs w:val="28"/>
          <w:lang w:eastAsia="ru-RU"/>
        </w:rPr>
        <w:drawing>
          <wp:inline distT="0" distB="0" distL="0" distR="0">
            <wp:extent cx="2019300" cy="643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C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</w:p>
    <w:p w:rsidR="001C46B0" w:rsidRPr="003B3C39" w:rsidRDefault="001C46B0" w:rsidP="001C46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46B0" w:rsidRPr="003B3C39" w:rsidRDefault="001C46B0" w:rsidP="001C46B0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3B3C3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Pr="003B3C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2</w:t>
      </w:r>
    </w:p>
    <w:p w:rsidR="001C46B0" w:rsidRPr="003B3C39" w:rsidRDefault="001C46B0" w:rsidP="001C46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56"/>
          <w:sz w:val="28"/>
          <w:szCs w:val="28"/>
          <w:lang w:eastAsia="ru-RU"/>
        </w:rPr>
        <w:drawing>
          <wp:inline distT="0" distB="0" distL="0" distR="0">
            <wp:extent cx="1943100" cy="557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46B0" w:rsidRPr="003B3C39" w:rsidRDefault="001C46B0" w:rsidP="001C46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6B0" w:rsidRPr="003B3C39" w:rsidRDefault="001C46B0" w:rsidP="001C46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C39">
        <w:rPr>
          <w:rFonts w:ascii="Times New Roman" w:hAnsi="Times New Roman" w:cs="Times New Roman"/>
          <w:sz w:val="28"/>
          <w:szCs w:val="28"/>
        </w:rPr>
        <w:t>Преподаватель                                               Х.Ш. Сулиманова</w:t>
      </w:r>
    </w:p>
    <w:p w:rsidR="001C46B0" w:rsidRPr="003B3C39" w:rsidRDefault="001C46B0" w:rsidP="001C46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6B0" w:rsidRPr="003B3C39" w:rsidRDefault="001C46B0" w:rsidP="001C46B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70" w:rsidRPr="002A25D6" w:rsidRDefault="004B7270" w:rsidP="001C46B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7270" w:rsidRPr="002A25D6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5"/>
  </w:num>
  <w:num w:numId="15">
    <w:abstractNumId w:val="18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43A8F"/>
    <w:rsid w:val="000459F0"/>
    <w:rsid w:val="00072377"/>
    <w:rsid w:val="000A10A2"/>
    <w:rsid w:val="000B7C2F"/>
    <w:rsid w:val="000B7DF6"/>
    <w:rsid w:val="000D4628"/>
    <w:rsid w:val="000D7E36"/>
    <w:rsid w:val="000E35F1"/>
    <w:rsid w:val="000F4B1C"/>
    <w:rsid w:val="00102F5F"/>
    <w:rsid w:val="00105B66"/>
    <w:rsid w:val="001063EB"/>
    <w:rsid w:val="00112DF4"/>
    <w:rsid w:val="0013456A"/>
    <w:rsid w:val="00141420"/>
    <w:rsid w:val="00143A6B"/>
    <w:rsid w:val="00145566"/>
    <w:rsid w:val="001A3AE3"/>
    <w:rsid w:val="001A7651"/>
    <w:rsid w:val="001C46B0"/>
    <w:rsid w:val="00203B51"/>
    <w:rsid w:val="00212A43"/>
    <w:rsid w:val="00264554"/>
    <w:rsid w:val="00291088"/>
    <w:rsid w:val="002A25D6"/>
    <w:rsid w:val="002E3362"/>
    <w:rsid w:val="00325C5A"/>
    <w:rsid w:val="00346145"/>
    <w:rsid w:val="003A611B"/>
    <w:rsid w:val="003B7321"/>
    <w:rsid w:val="003F060A"/>
    <w:rsid w:val="00431F19"/>
    <w:rsid w:val="004517A4"/>
    <w:rsid w:val="004B7270"/>
    <w:rsid w:val="004D774A"/>
    <w:rsid w:val="00501110"/>
    <w:rsid w:val="005070DA"/>
    <w:rsid w:val="00507661"/>
    <w:rsid w:val="00525E6D"/>
    <w:rsid w:val="005413A0"/>
    <w:rsid w:val="00554B31"/>
    <w:rsid w:val="005C1337"/>
    <w:rsid w:val="005D7071"/>
    <w:rsid w:val="00617DB6"/>
    <w:rsid w:val="0066642D"/>
    <w:rsid w:val="00674E9C"/>
    <w:rsid w:val="00692B67"/>
    <w:rsid w:val="006A13DD"/>
    <w:rsid w:val="006B4F55"/>
    <w:rsid w:val="006D2F89"/>
    <w:rsid w:val="0071441A"/>
    <w:rsid w:val="00776F36"/>
    <w:rsid w:val="0079523D"/>
    <w:rsid w:val="007B43A7"/>
    <w:rsid w:val="007E35E5"/>
    <w:rsid w:val="00824C30"/>
    <w:rsid w:val="00831C8C"/>
    <w:rsid w:val="00882D86"/>
    <w:rsid w:val="008B64D0"/>
    <w:rsid w:val="008B74C2"/>
    <w:rsid w:val="008F5D58"/>
    <w:rsid w:val="00905E53"/>
    <w:rsid w:val="00932BD3"/>
    <w:rsid w:val="00937DFF"/>
    <w:rsid w:val="00982467"/>
    <w:rsid w:val="009932C3"/>
    <w:rsid w:val="0099356F"/>
    <w:rsid w:val="00995434"/>
    <w:rsid w:val="009D12CD"/>
    <w:rsid w:val="00A24796"/>
    <w:rsid w:val="00A60866"/>
    <w:rsid w:val="00A93864"/>
    <w:rsid w:val="00A944B8"/>
    <w:rsid w:val="00AC6053"/>
    <w:rsid w:val="00AE344D"/>
    <w:rsid w:val="00B1674E"/>
    <w:rsid w:val="00B16D09"/>
    <w:rsid w:val="00B614FB"/>
    <w:rsid w:val="00B65CB1"/>
    <w:rsid w:val="00BD5BAB"/>
    <w:rsid w:val="00BF54CC"/>
    <w:rsid w:val="00C00481"/>
    <w:rsid w:val="00C21B4D"/>
    <w:rsid w:val="00C21E81"/>
    <w:rsid w:val="00C60DB5"/>
    <w:rsid w:val="00CE6DF0"/>
    <w:rsid w:val="00D32F52"/>
    <w:rsid w:val="00D51A27"/>
    <w:rsid w:val="00D559F2"/>
    <w:rsid w:val="00D65E4E"/>
    <w:rsid w:val="00D97AE1"/>
    <w:rsid w:val="00DB3038"/>
    <w:rsid w:val="00DC1F35"/>
    <w:rsid w:val="00DD2ED3"/>
    <w:rsid w:val="00E11BCC"/>
    <w:rsid w:val="00E124F6"/>
    <w:rsid w:val="00E36214"/>
    <w:rsid w:val="00E362AC"/>
    <w:rsid w:val="00E61674"/>
    <w:rsid w:val="00E72817"/>
    <w:rsid w:val="00E919E4"/>
    <w:rsid w:val="00EA464D"/>
    <w:rsid w:val="00EC1EF2"/>
    <w:rsid w:val="00EC53B9"/>
    <w:rsid w:val="00EC70A8"/>
    <w:rsid w:val="00EE71DE"/>
    <w:rsid w:val="00EF36AC"/>
    <w:rsid w:val="00F34730"/>
    <w:rsid w:val="00F426B0"/>
    <w:rsid w:val="00F55E71"/>
    <w:rsid w:val="00F6512E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0EF8"/>
  <w15:docId w15:val="{AAE3933B-36E5-441F-8C73-4EDAD9D7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dcterms:created xsi:type="dcterms:W3CDTF">2020-12-07T11:16:00Z</dcterms:created>
  <dcterms:modified xsi:type="dcterms:W3CDTF">2021-01-21T13:54:00Z</dcterms:modified>
</cp:coreProperties>
</file>