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789" w:rsidRPr="00486789" w:rsidRDefault="00486789" w:rsidP="00536845">
      <w:pPr>
        <w:spacing w:line="360" w:lineRule="auto"/>
        <w:jc w:val="both"/>
      </w:pPr>
      <w:r w:rsidRPr="00486789">
        <w:rPr>
          <w:b/>
        </w:rPr>
        <w:t xml:space="preserve">Дата </w:t>
      </w:r>
      <w:r w:rsidR="008700BA">
        <w:rPr>
          <w:u w:val="single"/>
        </w:rPr>
        <w:t>1</w:t>
      </w:r>
      <w:r w:rsidR="009F615A">
        <w:rPr>
          <w:u w:val="single"/>
        </w:rPr>
        <w:t>1</w:t>
      </w:r>
      <w:r w:rsidRPr="00486789">
        <w:rPr>
          <w:u w:val="single"/>
        </w:rPr>
        <w:t>.12.2020</w:t>
      </w:r>
    </w:p>
    <w:p w:rsidR="00486789" w:rsidRPr="00486789" w:rsidRDefault="00486789" w:rsidP="00536845">
      <w:pPr>
        <w:spacing w:line="360" w:lineRule="auto"/>
        <w:jc w:val="both"/>
      </w:pPr>
      <w:r w:rsidRPr="00486789">
        <w:rPr>
          <w:b/>
        </w:rPr>
        <w:t xml:space="preserve">Группа </w:t>
      </w:r>
      <w:r w:rsidRPr="00486789">
        <w:rPr>
          <w:u w:val="single"/>
        </w:rPr>
        <w:t>20-</w:t>
      </w:r>
      <w:r w:rsidR="00756162">
        <w:rPr>
          <w:u w:val="single"/>
        </w:rPr>
        <w:t>ЭК</w:t>
      </w:r>
      <w:r w:rsidRPr="00486789">
        <w:rPr>
          <w:u w:val="single"/>
        </w:rPr>
        <w:t>-1д</w:t>
      </w:r>
    </w:p>
    <w:p w:rsidR="00486789" w:rsidRPr="00486789" w:rsidRDefault="00486789" w:rsidP="00536845">
      <w:pPr>
        <w:spacing w:line="360" w:lineRule="auto"/>
        <w:jc w:val="both"/>
        <w:rPr>
          <w:u w:val="single"/>
        </w:rPr>
      </w:pPr>
      <w:r w:rsidRPr="00486789">
        <w:rPr>
          <w:b/>
        </w:rPr>
        <w:t xml:space="preserve">Дисциплина </w:t>
      </w:r>
      <w:r w:rsidR="00756162">
        <w:rPr>
          <w:u w:val="single"/>
        </w:rPr>
        <w:t>Литература</w:t>
      </w:r>
      <w:bookmarkStart w:id="0" w:name="_GoBack"/>
      <w:bookmarkEnd w:id="0"/>
    </w:p>
    <w:p w:rsidR="00486789" w:rsidRPr="00486789" w:rsidRDefault="00486789" w:rsidP="00536845">
      <w:pPr>
        <w:jc w:val="both"/>
      </w:pPr>
    </w:p>
    <w:p w:rsidR="00486789" w:rsidRPr="00C02B1D" w:rsidRDefault="00486789" w:rsidP="00536845">
      <w:pPr>
        <w:spacing w:line="360" w:lineRule="auto"/>
        <w:ind w:firstLine="709"/>
        <w:jc w:val="both"/>
        <w:rPr>
          <w:b/>
        </w:rPr>
      </w:pPr>
      <w:r w:rsidRPr="00C02B1D">
        <w:rPr>
          <w:b/>
        </w:rPr>
        <w:t xml:space="preserve">Тема урока </w:t>
      </w:r>
      <w:r w:rsidR="00161FC5" w:rsidRPr="00C02B1D">
        <w:rPr>
          <w:u w:val="single"/>
        </w:rPr>
        <w:t>Творческая история поэмы-эпопеи «Кому на Руси жить хорошо»</w:t>
      </w:r>
    </w:p>
    <w:p w:rsidR="00536845" w:rsidRDefault="00161FC5" w:rsidP="00536845">
      <w:pPr>
        <w:shd w:val="clear" w:color="auto" w:fill="FFFFFF"/>
        <w:spacing w:line="420" w:lineRule="atLeast"/>
        <w:ind w:firstLine="708"/>
        <w:jc w:val="both"/>
        <w:rPr>
          <w:color w:val="000000"/>
        </w:rPr>
      </w:pPr>
      <w:r w:rsidRPr="00161FC5">
        <w:rPr>
          <w:color w:val="000000"/>
        </w:rPr>
        <w:t xml:space="preserve">Поэма Некрасова «Кому на Руси жить хорошо» занимает особое место как в истории русской классической литературы, так и в творческом наследии поэта. Она представляет собою синтез поэтической деятельности Некрасова, завершение многолетней творческой работы поэта-революционера. Все то, что Некрасов разрабатывал в отдельных произведениях на протяжении тридцати лет, собрано здесь в едином замысле, грандиозном по содержанию, размаху и смелости. В нем слились все основные линии его поэтических исканий, наиболее полно выразились общественно-политические </w:t>
      </w:r>
      <w:r w:rsidR="00536845">
        <w:rPr>
          <w:color w:val="000000"/>
        </w:rPr>
        <w:t>и эстетические принципы поэта.</w:t>
      </w:r>
    </w:p>
    <w:p w:rsidR="00161FC5" w:rsidRPr="00161FC5" w:rsidRDefault="00161FC5" w:rsidP="00536845">
      <w:pPr>
        <w:shd w:val="clear" w:color="auto" w:fill="FFFFFF"/>
        <w:spacing w:line="420" w:lineRule="atLeast"/>
        <w:ind w:firstLine="708"/>
        <w:jc w:val="both"/>
        <w:rPr>
          <w:color w:val="000000"/>
        </w:rPr>
      </w:pPr>
      <w:r w:rsidRPr="00161FC5">
        <w:rPr>
          <w:color w:val="000000"/>
        </w:rPr>
        <w:t>Поэма создавалась долгие годы. Интенсивно трудился Некрасов над ней десять лет, вынашивал же отдельные образы и собирал материал и того дольше. Работая над ней с необыкновенной напряженностью и неослабной энергией, поэт проявлял по отношению к себе большую требовательность. Эта необычайная авторская взыскательность и увлечение материалом в значительной степени обусловливались тем, что поэме «Кому на Руси жить хорошо» как произведению, синтезирующему его творческие искания, Некрасов придавал исключительное значение и возлагал на него большие надежды.</w:t>
      </w:r>
    </w:p>
    <w:p w:rsidR="00161FC5" w:rsidRPr="00161FC5" w:rsidRDefault="00536845" w:rsidP="00536845">
      <w:pPr>
        <w:shd w:val="clear" w:color="auto" w:fill="FFFFFF"/>
        <w:spacing w:line="420" w:lineRule="atLeast"/>
        <w:jc w:val="both"/>
        <w:rPr>
          <w:color w:val="000000"/>
        </w:rPr>
      </w:pPr>
      <w:r>
        <w:rPr>
          <w:color w:val="000000"/>
        </w:rPr>
        <w:t xml:space="preserve">  </w:t>
      </w:r>
      <w:r w:rsidR="00161FC5" w:rsidRPr="00161FC5">
        <w:rPr>
          <w:color w:val="000000"/>
        </w:rPr>
        <w:t>Умирая, поэт глубоко сожалел о том, что не закончил своего любимейшего творения, в котором обобщил весь свой жизненный и поэтический опыт.</w:t>
      </w:r>
      <w:r w:rsidR="00161FC5" w:rsidRPr="00161FC5">
        <w:rPr>
          <w:color w:val="000000"/>
        </w:rPr>
        <w:br/>
      </w:r>
      <w:r>
        <w:rPr>
          <w:color w:val="000000"/>
        </w:rPr>
        <w:t xml:space="preserve">   </w:t>
      </w:r>
      <w:r w:rsidR="00161FC5" w:rsidRPr="00161FC5">
        <w:rPr>
          <w:color w:val="000000"/>
        </w:rPr>
        <w:t xml:space="preserve">В одном из писем к С. И. Пономареву, редактору посмертного издания произведений Некрасова, сестра поэта А. А. </w:t>
      </w:r>
      <w:proofErr w:type="spellStart"/>
      <w:r w:rsidR="00161FC5" w:rsidRPr="00161FC5">
        <w:rPr>
          <w:color w:val="000000"/>
        </w:rPr>
        <w:t>Буткевич</w:t>
      </w:r>
      <w:proofErr w:type="spellEnd"/>
      <w:r w:rsidR="00161FC5" w:rsidRPr="00161FC5">
        <w:rPr>
          <w:color w:val="000000"/>
        </w:rPr>
        <w:t>, утверждая, что -. поэма «Кому на Руси жить хорошо» «была любимым детищем брата», приводит подлинные слова Некрасова по этому поводу: «Одно, о чем сожалею глубоко, это — что не кончил своей поэмы «Кому на Руси жить хорошо».</w:t>
      </w:r>
    </w:p>
    <w:p w:rsidR="00161FC5" w:rsidRPr="00161FC5" w:rsidRDefault="00536845" w:rsidP="00536845">
      <w:pPr>
        <w:shd w:val="clear" w:color="auto" w:fill="FFFFFF"/>
        <w:spacing w:line="420" w:lineRule="atLeast"/>
        <w:jc w:val="both"/>
        <w:rPr>
          <w:color w:val="000000"/>
        </w:rPr>
      </w:pPr>
      <w:r>
        <w:rPr>
          <w:color w:val="000000"/>
        </w:rPr>
        <w:t xml:space="preserve">  </w:t>
      </w:r>
      <w:r w:rsidR="00161FC5" w:rsidRPr="00161FC5">
        <w:rPr>
          <w:color w:val="000000"/>
        </w:rPr>
        <w:t>Считая своим патриотическим долгом «воспеть страдания терпением изумляющего народа», Некрасов не раз с болью жаловался друзьям и близким, что его поэзия, всецело посвященная интересам и стремлениям народа, якобы «до народа не дошла». Это. часто служило предметом горьких размышлений и мучительных терзаний поэта. Восполнить этот пробел он думал своим последним крупным творением — народной поэмой «Кому на Руси жить хорошо</w:t>
      </w:r>
      <w:r>
        <w:rPr>
          <w:color w:val="000000"/>
        </w:rPr>
        <w:t>».</w:t>
      </w:r>
      <w:r>
        <w:rPr>
          <w:color w:val="000000"/>
        </w:rPr>
        <w:br/>
        <w:t xml:space="preserve">  </w:t>
      </w:r>
      <w:r w:rsidR="00161FC5" w:rsidRPr="00161FC5">
        <w:rPr>
          <w:color w:val="000000"/>
        </w:rPr>
        <w:t xml:space="preserve">Поэма «Кому на Руси жить хорошо» и по времени, затраченному на ее создание, и по </w:t>
      </w:r>
      <w:r w:rsidR="00161FC5" w:rsidRPr="00161FC5">
        <w:rPr>
          <w:color w:val="000000"/>
        </w:rPr>
        <w:lastRenderedPageBreak/>
        <w:t>значению, которое придавал ей Некрасов, занимает центральное место в творчестве поэта, несмотря на то, что замысел, положенный в ее основу, осуществлен далеко не полностью.</w:t>
      </w:r>
    </w:p>
    <w:p w:rsidR="00161FC5" w:rsidRPr="00161FC5" w:rsidRDefault="00536845" w:rsidP="00536845">
      <w:pPr>
        <w:shd w:val="clear" w:color="auto" w:fill="FFFFFF"/>
        <w:spacing w:line="420" w:lineRule="atLeast"/>
        <w:rPr>
          <w:color w:val="000000"/>
        </w:rPr>
      </w:pPr>
      <w:r>
        <w:rPr>
          <w:color w:val="000000"/>
        </w:rPr>
        <w:t xml:space="preserve">     </w:t>
      </w:r>
      <w:r w:rsidR="00161FC5" w:rsidRPr="00161FC5">
        <w:rPr>
          <w:color w:val="000000"/>
        </w:rPr>
        <w:t>Некрасов начал писать поэму после крестьянской реформы 1861 г., хотя отдельные образы ее возн</w:t>
      </w:r>
      <w:r>
        <w:rPr>
          <w:color w:val="000000"/>
        </w:rPr>
        <w:t>икли у поэта еще в 50-х годах.</w:t>
      </w:r>
      <w:r>
        <w:rPr>
          <w:color w:val="000000"/>
        </w:rPr>
        <w:br/>
      </w:r>
      <w:r w:rsidR="00161FC5" w:rsidRPr="00161FC5">
        <w:rPr>
          <w:color w:val="000000"/>
        </w:rPr>
        <w:t xml:space="preserve">Дата написания поэмы до сих пор точно не установлена, так как сам автор не оставил ясных указаний по этому поводу. Н. Г. Потанин предполагал, будто бы Некрасов начал поэму в 1850 </w:t>
      </w:r>
      <w:proofErr w:type="gramStart"/>
      <w:r w:rsidR="00161FC5" w:rsidRPr="00161FC5">
        <w:rPr>
          <w:color w:val="000000"/>
        </w:rPr>
        <w:t>г..</w:t>
      </w:r>
      <w:proofErr w:type="gramEnd"/>
      <w:r w:rsidR="00161FC5" w:rsidRPr="00161FC5">
        <w:rPr>
          <w:color w:val="000000"/>
        </w:rPr>
        <w:t xml:space="preserve"> Это мнение опровергнуто Чешихиным-Ветринским, а затем и К. Чуковским, датирующим начальные главы 1863 годом. Указанная дата подтверждается тем, что в одном из первых вариантов главы «Помещик» есть так</w:t>
      </w:r>
      <w:r>
        <w:rPr>
          <w:color w:val="000000"/>
        </w:rPr>
        <w:t>ие строки:</w:t>
      </w:r>
      <w:r>
        <w:rPr>
          <w:color w:val="000000"/>
        </w:rPr>
        <w:br/>
      </w:r>
      <w:r>
        <w:rPr>
          <w:color w:val="000000"/>
        </w:rPr>
        <w:br/>
        <w:t>*</w:t>
      </w:r>
      <w:r w:rsidR="00161FC5" w:rsidRPr="00161FC5">
        <w:rPr>
          <w:color w:val="000000"/>
        </w:rPr>
        <w:t>Да мелкие чиновники,</w:t>
      </w:r>
      <w:r w:rsidR="00161FC5" w:rsidRPr="00161FC5">
        <w:rPr>
          <w:color w:val="000000"/>
        </w:rPr>
        <w:br/>
        <w:t>* Да глупые посредники,</w:t>
      </w:r>
      <w:r w:rsidR="00161FC5" w:rsidRPr="00161FC5">
        <w:rPr>
          <w:color w:val="000000"/>
        </w:rPr>
        <w:br/>
        <w:t xml:space="preserve">* Да </w:t>
      </w:r>
      <w:proofErr w:type="spellStart"/>
      <w:r w:rsidR="00161FC5" w:rsidRPr="00161FC5">
        <w:rPr>
          <w:color w:val="000000"/>
        </w:rPr>
        <w:t>полячишки</w:t>
      </w:r>
      <w:proofErr w:type="spellEnd"/>
      <w:r w:rsidR="00161FC5" w:rsidRPr="00161FC5">
        <w:rPr>
          <w:color w:val="000000"/>
        </w:rPr>
        <w:t xml:space="preserve"> ссыльные.</w:t>
      </w:r>
      <w:r w:rsidR="00161FC5" w:rsidRPr="00161FC5">
        <w:rPr>
          <w:color w:val="000000"/>
        </w:rPr>
        <w:br/>
      </w:r>
      <w:r w:rsidR="00161FC5" w:rsidRPr="00161FC5">
        <w:rPr>
          <w:color w:val="000000"/>
        </w:rPr>
        <w:br/>
        <w:t xml:space="preserve">Поэма выходила в свет отдельными главами. Впервые появился в печати «Пролог» поэмы в 1866 г. в журнале «Современник». В 1869 г. этот же пролог без изменений был напечатан вместе с первой главой «Поп» в № 1 «Отечественных записок», а в № 2 (февраль) помещены были главы вторая («Сельская </w:t>
      </w:r>
      <w:proofErr w:type="spellStart"/>
      <w:r w:rsidR="00161FC5" w:rsidRPr="00161FC5">
        <w:rPr>
          <w:color w:val="000000"/>
        </w:rPr>
        <w:t>ярмонка</w:t>
      </w:r>
      <w:proofErr w:type="spellEnd"/>
      <w:r w:rsidR="00161FC5" w:rsidRPr="00161FC5">
        <w:rPr>
          <w:color w:val="000000"/>
        </w:rPr>
        <w:t>») и третья («Пьяная ночь»).</w:t>
      </w:r>
      <w:r w:rsidR="00161FC5" w:rsidRPr="00161FC5">
        <w:rPr>
          <w:color w:val="000000"/>
        </w:rPr>
        <w:br/>
      </w:r>
      <w:r w:rsidR="00161FC5" w:rsidRPr="00161FC5">
        <w:rPr>
          <w:color w:val="000000"/>
        </w:rPr>
        <w:br/>
        <w:t>Поэма неоднократно под</w:t>
      </w:r>
      <w:r w:rsidR="00161FC5" w:rsidRPr="00C02B1D">
        <w:rPr>
          <w:color w:val="000000"/>
        </w:rPr>
        <w:t>вергалась жестоким цензурным го</w:t>
      </w:r>
      <w:r w:rsidR="00161FC5" w:rsidRPr="00161FC5">
        <w:rPr>
          <w:color w:val="000000"/>
        </w:rPr>
        <w:t xml:space="preserve">нениям, на которые поэт реагировал очень </w:t>
      </w:r>
      <w:r w:rsidR="00161FC5" w:rsidRPr="00C02B1D">
        <w:rPr>
          <w:color w:val="000000"/>
        </w:rPr>
        <w:t>болезненно. Изложив</w:t>
      </w:r>
      <w:r w:rsidR="00161FC5" w:rsidRPr="00161FC5">
        <w:rPr>
          <w:color w:val="000000"/>
        </w:rPr>
        <w:t xml:space="preserve"> кратко содержание напечатанной главы поэмы, цензор заключает: «В общем своем содержании и направлении означенная первая глава этой поэмы не заключает в себе ничего противного цензурным постановлениям, так как собственно сельское духовенство представляется униженным вследствие необразованности мужика, бедным вследствие окружающей его среды, которая сама ничего не имеет, так что в этой поэме выливается только гражданская скорбь на беспомощность сельского населения и духовенства.</w:t>
      </w:r>
    </w:p>
    <w:p w:rsidR="00161FC5" w:rsidRPr="00161FC5" w:rsidRDefault="00536845" w:rsidP="00536845">
      <w:pPr>
        <w:shd w:val="clear" w:color="auto" w:fill="FFFFFF"/>
        <w:spacing w:line="420" w:lineRule="atLeast"/>
        <w:jc w:val="both"/>
        <w:rPr>
          <w:color w:val="000000"/>
        </w:rPr>
      </w:pPr>
      <w:r>
        <w:rPr>
          <w:color w:val="000000"/>
        </w:rPr>
        <w:t xml:space="preserve">     </w:t>
      </w:r>
      <w:r w:rsidR="00161FC5" w:rsidRPr="00161FC5">
        <w:rPr>
          <w:color w:val="000000"/>
        </w:rPr>
        <w:t xml:space="preserve">Однако уступки цензуре, переделки и исправления не помогли поэту. Цензура вторично вырезала «Пир на весь мир» из январской книжки «Отечественных записок» за 1887 г. Эта новая расправа цензуры все же окончательно не убила в Некрасове надежды на возможность появления в печати «Пира на весь мир». Встретившись с главным цензором, он буквально умолял его разрешить напечатание этой заключительной главы поэмы. В ответ на доводы </w:t>
      </w:r>
      <w:r w:rsidR="00161FC5" w:rsidRPr="00C02B1D">
        <w:rPr>
          <w:color w:val="000000"/>
        </w:rPr>
        <w:t>к просьбе</w:t>
      </w:r>
      <w:r w:rsidR="00161FC5" w:rsidRPr="00161FC5">
        <w:rPr>
          <w:color w:val="000000"/>
        </w:rPr>
        <w:t xml:space="preserve"> Некрасова цензор начал ссылаться на то, что если он пропустит стихи, то может лишиться службы: «Не лишайте нас куска хлеба, мы люди семейные. Не </w:t>
      </w:r>
      <w:r w:rsidR="00161FC5" w:rsidRPr="00161FC5">
        <w:rPr>
          <w:color w:val="000000"/>
        </w:rPr>
        <w:lastRenderedPageBreak/>
        <w:t>водружайте свои стихи на развалинах нашего существования. Завершите свое поприще добрым делом: отложите печатание этих стихов» .</w:t>
      </w:r>
      <w:r w:rsidR="00161FC5" w:rsidRPr="00161FC5">
        <w:rPr>
          <w:color w:val="000000"/>
        </w:rPr>
        <w:br/>
      </w:r>
      <w:r w:rsidR="00161FC5" w:rsidRPr="00161FC5">
        <w:rPr>
          <w:color w:val="000000"/>
        </w:rPr>
        <w:br/>
        <w:t>Но и после этого эпизода Некрасов решил все же не складывать оружия. Узнав от Достоевского, будто начальник Главного управления по делам печати В. В. Григорьев считает возможным напечатание части «Пир на весь мир», он обратился к нему с просьбой прочесть его поэму.</w:t>
      </w:r>
    </w:p>
    <w:p w:rsidR="00161FC5" w:rsidRPr="00C02B1D" w:rsidRDefault="00C02B1D" w:rsidP="00536845">
      <w:pPr>
        <w:shd w:val="clear" w:color="auto" w:fill="FFFFFF"/>
        <w:spacing w:line="420" w:lineRule="atLeast"/>
        <w:jc w:val="both"/>
      </w:pPr>
      <w:r w:rsidRPr="00C02B1D">
        <w:rPr>
          <w:color w:val="000000"/>
        </w:rPr>
        <w:br/>
      </w:r>
      <w:r w:rsidR="00161FC5" w:rsidRPr="00161FC5">
        <w:rPr>
          <w:color w:val="000000"/>
        </w:rPr>
        <w:t>Еще в 1920 г. Чуковский отверг этот принцип на том основании, что в архивах Некрасова нашел его собственноручную запись о том, что «Пир на весь мир» должен располагаться непосредственно за «Последышем». Основываясь на этом указании поэта, Чуковский напечатал последние главы в таком порядке: «Последыш», «Пир на весь мир», «Крестьянка».</w:t>
      </w:r>
      <w:r w:rsidR="00161FC5" w:rsidRPr="00161FC5">
        <w:rPr>
          <w:color w:val="000000"/>
        </w:rPr>
        <w:br/>
      </w:r>
      <w:r w:rsidR="00161FC5" w:rsidRPr="00161FC5">
        <w:rPr>
          <w:color w:val="000000"/>
        </w:rPr>
        <w:br/>
        <w:t xml:space="preserve">Первоначально Некрасов думал дать в поэме широкую картину жизни всех классов русского общества в годы, непосредственно следовавшие за так называемым «освобождением» крестьян. Но сохранившиеся черновые варианты свидетельствуют о том, что замысел Некрасова был значительно шире и что поэт собирался приступить к работе над главами, посвященными встрече </w:t>
      </w:r>
    </w:p>
    <w:p w:rsidR="00161FC5" w:rsidRPr="00161FC5" w:rsidRDefault="009D3F8B" w:rsidP="00536845">
      <w:pPr>
        <w:shd w:val="clear" w:color="auto" w:fill="FFFFFF"/>
        <w:jc w:val="both"/>
        <w:rPr>
          <w:color w:val="FFFFFF"/>
        </w:rPr>
      </w:pPr>
      <w:hyperlink r:id="rId5" w:history="1">
        <w:r w:rsidR="00161FC5" w:rsidRPr="00161FC5">
          <w:rPr>
            <w:color w:val="000000"/>
          </w:rPr>
          <w:t>Есть женщины в русских селеньях…</w:t>
        </w:r>
      </w:hyperlink>
      <w:r w:rsidR="00161FC5" w:rsidRPr="00C02B1D">
        <w:rPr>
          <w:color w:val="000000"/>
        </w:rPr>
        <w:t xml:space="preserve"> </w:t>
      </w:r>
      <w:hyperlink r:id="rId6" w:history="1">
        <w:r w:rsidR="00161FC5" w:rsidRPr="00161FC5">
          <w:rPr>
            <w:color w:val="000000"/>
          </w:rPr>
          <w:t>«О двух великих грешниках». (Анализ легенды из поэмы Н.А Некрасова «Кому на Руси жить хорошо».)</w:t>
        </w:r>
      </w:hyperlink>
      <w:r w:rsidR="00161FC5" w:rsidRPr="00C02B1D">
        <w:rPr>
          <w:color w:val="FFFFFF"/>
        </w:rPr>
        <w:t xml:space="preserve"> </w:t>
      </w:r>
    </w:p>
    <w:p w:rsidR="00E24A42" w:rsidRPr="00C02B1D" w:rsidRDefault="00E24A42" w:rsidP="00536845">
      <w:pPr>
        <w:jc w:val="both"/>
      </w:pPr>
    </w:p>
    <w:p w:rsidR="00E24A42" w:rsidRPr="00C02B1D" w:rsidRDefault="00E24A42" w:rsidP="00536845">
      <w:pPr>
        <w:jc w:val="both"/>
      </w:pPr>
    </w:p>
    <w:p w:rsidR="00E24A42" w:rsidRPr="00C02B1D" w:rsidRDefault="00E24A42" w:rsidP="00536845">
      <w:pPr>
        <w:jc w:val="both"/>
      </w:pPr>
    </w:p>
    <w:p w:rsidR="00E24A42" w:rsidRPr="00C02B1D" w:rsidRDefault="00E24A42" w:rsidP="00536845"/>
    <w:p w:rsidR="00C02B1D" w:rsidRPr="00C02B1D" w:rsidRDefault="00E24A42" w:rsidP="00536845">
      <w:pPr>
        <w:pStyle w:val="a4"/>
        <w:shd w:val="clear" w:color="auto" w:fill="FFFFFF"/>
        <w:spacing w:before="0" w:beforeAutospacing="0" w:after="0" w:afterAutospacing="0"/>
        <w:rPr>
          <w:color w:val="000000"/>
        </w:rPr>
      </w:pPr>
      <w:r w:rsidRPr="00C02B1D">
        <w:tab/>
      </w:r>
      <w:r w:rsidR="00C02B1D" w:rsidRPr="00C02B1D">
        <w:rPr>
          <w:b/>
          <w:bCs/>
          <w:color w:val="000000"/>
        </w:rPr>
        <w:t xml:space="preserve">Тест. </w:t>
      </w:r>
      <w:proofErr w:type="spellStart"/>
      <w:r w:rsidR="00C02B1D" w:rsidRPr="00C02B1D">
        <w:rPr>
          <w:b/>
          <w:bCs/>
          <w:color w:val="000000"/>
        </w:rPr>
        <w:t>Н.А.Некрасов</w:t>
      </w:r>
      <w:proofErr w:type="spellEnd"/>
      <w:r w:rsidR="00C02B1D" w:rsidRPr="00C02B1D">
        <w:rPr>
          <w:b/>
          <w:bCs/>
          <w:color w:val="000000"/>
        </w:rPr>
        <w:t>. Поэма «Кому на Руси жить хорошо?»</w:t>
      </w:r>
      <w:r w:rsidR="00C02B1D" w:rsidRPr="00C02B1D">
        <w:rPr>
          <w:color w:val="000000"/>
        </w:rPr>
        <w:br/>
      </w:r>
    </w:p>
    <w:p w:rsidR="00C02B1D" w:rsidRPr="00C02B1D" w:rsidRDefault="00C02B1D" w:rsidP="00536845">
      <w:r w:rsidRPr="00C02B1D">
        <w:rPr>
          <w:b/>
          <w:bCs/>
          <w:color w:val="000000"/>
          <w:shd w:val="clear" w:color="auto" w:fill="FFFFFF"/>
        </w:rPr>
        <w:t>1. Вставьте пропущенные слова по тексту.</w:t>
      </w:r>
      <w:r w:rsidRPr="00C02B1D">
        <w:rPr>
          <w:color w:val="000000"/>
          <w:shd w:val="clear" w:color="auto" w:fill="FFFFFF"/>
        </w:rPr>
        <w:br/>
        <w:t>А) Из «Пролога»:</w:t>
      </w:r>
      <w:r w:rsidRPr="00C02B1D">
        <w:rPr>
          <w:color w:val="000000"/>
          <w:shd w:val="clear" w:color="auto" w:fill="FFFFFF"/>
        </w:rPr>
        <w:br/>
        <w:t>«</w:t>
      </w:r>
      <w:proofErr w:type="spellStart"/>
      <w:r w:rsidRPr="00C02B1D">
        <w:rPr>
          <w:color w:val="000000"/>
          <w:shd w:val="clear" w:color="auto" w:fill="FFFFFF"/>
        </w:rPr>
        <w:t>Сошлися</w:t>
      </w:r>
      <w:proofErr w:type="spellEnd"/>
      <w:r w:rsidRPr="00C02B1D">
        <w:rPr>
          <w:color w:val="000000"/>
          <w:shd w:val="clear" w:color="auto" w:fill="FFFFFF"/>
        </w:rPr>
        <w:t xml:space="preserve"> и заспорили:</w:t>
      </w:r>
      <w:r w:rsidRPr="00C02B1D">
        <w:rPr>
          <w:color w:val="000000"/>
          <w:shd w:val="clear" w:color="auto" w:fill="FFFFFF"/>
        </w:rPr>
        <w:br/>
        <w:t>Кому живётся весело,</w:t>
      </w:r>
      <w:r w:rsidRPr="00C02B1D">
        <w:rPr>
          <w:color w:val="000000"/>
          <w:shd w:val="clear" w:color="auto" w:fill="FFFFFF"/>
        </w:rPr>
        <w:br/>
        <w:t>__________ на Руси?..»</w:t>
      </w:r>
      <w:r w:rsidRPr="00C02B1D">
        <w:rPr>
          <w:color w:val="000000"/>
          <w:shd w:val="clear" w:color="auto" w:fill="FFFFFF"/>
        </w:rPr>
        <w:br/>
        <w:t xml:space="preserve">Б) Из главы «Сельская </w:t>
      </w:r>
      <w:proofErr w:type="spellStart"/>
      <w:r w:rsidRPr="00C02B1D">
        <w:rPr>
          <w:color w:val="000000"/>
          <w:shd w:val="clear" w:color="auto" w:fill="FFFFFF"/>
        </w:rPr>
        <w:t>ярмонка</w:t>
      </w:r>
      <w:proofErr w:type="spellEnd"/>
      <w:r w:rsidRPr="00C02B1D">
        <w:rPr>
          <w:color w:val="000000"/>
          <w:shd w:val="clear" w:color="auto" w:fill="FFFFFF"/>
        </w:rPr>
        <w:t>»:</w:t>
      </w:r>
      <w:r w:rsidRPr="00C02B1D">
        <w:rPr>
          <w:color w:val="000000"/>
          <w:shd w:val="clear" w:color="auto" w:fill="FFFFFF"/>
        </w:rPr>
        <w:br/>
        <w:t>«Когда мужик не Блюхера</w:t>
      </w:r>
      <w:r w:rsidRPr="00C02B1D">
        <w:rPr>
          <w:color w:val="000000"/>
          <w:shd w:val="clear" w:color="auto" w:fill="FFFFFF"/>
        </w:rPr>
        <w:br/>
        <w:t>И не милорда глупого –</w:t>
      </w:r>
      <w:r w:rsidRPr="00C02B1D">
        <w:rPr>
          <w:color w:val="000000"/>
          <w:shd w:val="clear" w:color="auto" w:fill="FFFFFF"/>
        </w:rPr>
        <w:br/>
        <w:t>Белинского и __________</w:t>
      </w:r>
      <w:r w:rsidRPr="00C02B1D">
        <w:rPr>
          <w:color w:val="000000"/>
          <w:shd w:val="clear" w:color="auto" w:fill="FFFFFF"/>
        </w:rPr>
        <w:br/>
        <w:t>С базара понесёт?..»</w:t>
      </w:r>
      <w:r w:rsidRPr="00C02B1D">
        <w:rPr>
          <w:color w:val="000000"/>
          <w:shd w:val="clear" w:color="auto" w:fill="FFFFFF"/>
        </w:rPr>
        <w:br/>
        <w:t>В) Из истории «О двух великих грешниках»</w:t>
      </w:r>
      <w:r w:rsidRPr="00C02B1D">
        <w:rPr>
          <w:color w:val="000000"/>
          <w:shd w:val="clear" w:color="auto" w:fill="FFFFFF"/>
        </w:rPr>
        <w:br/>
        <w:t>«Было двенадцать разбойников,</w:t>
      </w:r>
      <w:r w:rsidRPr="00C02B1D">
        <w:rPr>
          <w:color w:val="000000"/>
          <w:shd w:val="clear" w:color="auto" w:fill="FFFFFF"/>
        </w:rPr>
        <w:br/>
        <w:t>Был ____________ - атаман,</w:t>
      </w:r>
      <w:r w:rsidRPr="00C02B1D">
        <w:rPr>
          <w:color w:val="000000"/>
          <w:shd w:val="clear" w:color="auto" w:fill="FFFFFF"/>
        </w:rPr>
        <w:br/>
        <w:t>Много разбойники пролили</w:t>
      </w:r>
      <w:r w:rsidRPr="00C02B1D">
        <w:rPr>
          <w:color w:val="000000"/>
          <w:shd w:val="clear" w:color="auto" w:fill="FFFFFF"/>
        </w:rPr>
        <w:br/>
        <w:t>Крови честных христиан…»</w:t>
      </w:r>
      <w:r w:rsidRPr="00C02B1D">
        <w:rPr>
          <w:color w:val="000000"/>
          <w:shd w:val="clear" w:color="auto" w:fill="FFFFFF"/>
        </w:rPr>
        <w:br/>
      </w:r>
      <w:r w:rsidRPr="00C02B1D">
        <w:rPr>
          <w:b/>
          <w:bCs/>
          <w:color w:val="000000"/>
          <w:shd w:val="clear" w:color="auto" w:fill="FFFFFF"/>
        </w:rPr>
        <w:lastRenderedPageBreak/>
        <w:t>2. Кто так описывается в поэме?</w:t>
      </w:r>
      <w:r w:rsidRPr="00C02B1D">
        <w:rPr>
          <w:color w:val="000000"/>
          <w:shd w:val="clear" w:color="auto" w:fill="FFFFFF"/>
        </w:rPr>
        <w:br/>
        <w:t>А) «Нос клювом, как у ястреба,</w:t>
      </w:r>
      <w:r w:rsidRPr="00C02B1D">
        <w:rPr>
          <w:color w:val="000000"/>
          <w:shd w:val="clear" w:color="auto" w:fill="FFFFFF"/>
        </w:rPr>
        <w:br/>
        <w:t>Усы седые, длинные</w:t>
      </w:r>
      <w:r w:rsidRPr="00C02B1D">
        <w:rPr>
          <w:color w:val="000000"/>
          <w:shd w:val="clear" w:color="auto" w:fill="FFFFFF"/>
        </w:rPr>
        <w:br/>
        <w:t>И – разные глаза…»</w:t>
      </w:r>
      <w:r w:rsidRPr="00C02B1D">
        <w:rPr>
          <w:color w:val="000000"/>
          <w:shd w:val="clear" w:color="auto" w:fill="FFFFFF"/>
        </w:rPr>
        <w:br/>
        <w:t>Б) «Горазд он был балясничать,</w:t>
      </w:r>
      <w:r w:rsidRPr="00C02B1D">
        <w:rPr>
          <w:color w:val="000000"/>
          <w:shd w:val="clear" w:color="auto" w:fill="FFFFFF"/>
        </w:rPr>
        <w:br/>
        <w:t>Носил рубаху красную,</w:t>
      </w:r>
      <w:r w:rsidRPr="00C02B1D">
        <w:rPr>
          <w:color w:val="000000"/>
          <w:shd w:val="clear" w:color="auto" w:fill="FFFFFF"/>
        </w:rPr>
        <w:br/>
      </w:r>
      <w:proofErr w:type="spellStart"/>
      <w:r w:rsidRPr="00C02B1D">
        <w:rPr>
          <w:color w:val="000000"/>
          <w:shd w:val="clear" w:color="auto" w:fill="FFFFFF"/>
        </w:rPr>
        <w:t>Поддёвочку</w:t>
      </w:r>
      <w:proofErr w:type="spellEnd"/>
      <w:r w:rsidRPr="00C02B1D">
        <w:rPr>
          <w:color w:val="000000"/>
          <w:shd w:val="clear" w:color="auto" w:fill="FFFFFF"/>
        </w:rPr>
        <w:t xml:space="preserve"> суконную,</w:t>
      </w:r>
      <w:r w:rsidRPr="00C02B1D">
        <w:rPr>
          <w:color w:val="000000"/>
          <w:shd w:val="clear" w:color="auto" w:fill="FFFFFF"/>
        </w:rPr>
        <w:br/>
        <w:t>Смазные сапоги…»</w:t>
      </w:r>
      <w:r w:rsidRPr="00C02B1D">
        <w:rPr>
          <w:color w:val="000000"/>
          <w:shd w:val="clear" w:color="auto" w:fill="FFFFFF"/>
        </w:rPr>
        <w:br/>
        <w:t>В) «Как ни просила вотчина,</w:t>
      </w:r>
      <w:r w:rsidRPr="00C02B1D">
        <w:rPr>
          <w:color w:val="000000"/>
          <w:shd w:val="clear" w:color="auto" w:fill="FFFFFF"/>
        </w:rPr>
        <w:br/>
        <w:t>От должности уволился,</w:t>
      </w:r>
      <w:r w:rsidRPr="00C02B1D">
        <w:rPr>
          <w:color w:val="000000"/>
          <w:shd w:val="clear" w:color="auto" w:fill="FFFFFF"/>
        </w:rPr>
        <w:br/>
        <w:t>В аренду взял ту мельницу,</w:t>
      </w:r>
      <w:r w:rsidRPr="00C02B1D">
        <w:rPr>
          <w:color w:val="000000"/>
          <w:shd w:val="clear" w:color="auto" w:fill="FFFFFF"/>
        </w:rPr>
        <w:br/>
        <w:t>И стал он пуще прежнего</w:t>
      </w:r>
      <w:r w:rsidRPr="00C02B1D">
        <w:rPr>
          <w:color w:val="000000"/>
          <w:shd w:val="clear" w:color="auto" w:fill="FFFFFF"/>
        </w:rPr>
        <w:br/>
        <w:t>Всему народу люб…»</w:t>
      </w:r>
      <w:r w:rsidRPr="00C02B1D">
        <w:rPr>
          <w:color w:val="000000"/>
          <w:shd w:val="clear" w:color="auto" w:fill="FFFFFF"/>
        </w:rPr>
        <w:br/>
      </w:r>
      <w:r w:rsidRPr="00C02B1D">
        <w:rPr>
          <w:b/>
          <w:bCs/>
          <w:color w:val="000000"/>
          <w:shd w:val="clear" w:color="auto" w:fill="FFFFFF"/>
        </w:rPr>
        <w:t>3. Кому из героев поэмы принадлежат слова?</w:t>
      </w:r>
      <w:r w:rsidRPr="00C02B1D">
        <w:rPr>
          <w:color w:val="000000"/>
          <w:shd w:val="clear" w:color="auto" w:fill="FFFFFF"/>
        </w:rPr>
        <w:br/>
        <w:t xml:space="preserve">А) « Куда ты, сила, </w:t>
      </w:r>
      <w:proofErr w:type="spellStart"/>
      <w:r w:rsidRPr="00C02B1D">
        <w:rPr>
          <w:color w:val="000000"/>
          <w:shd w:val="clear" w:color="auto" w:fill="FFFFFF"/>
        </w:rPr>
        <w:t>делася</w:t>
      </w:r>
      <w:proofErr w:type="spellEnd"/>
      <w:r w:rsidRPr="00C02B1D">
        <w:rPr>
          <w:color w:val="000000"/>
          <w:shd w:val="clear" w:color="auto" w:fill="FFFFFF"/>
        </w:rPr>
        <w:t>?</w:t>
      </w:r>
    </w:p>
    <w:p w:rsidR="00C02B1D" w:rsidRPr="00C02B1D" w:rsidRDefault="00C02B1D" w:rsidP="00536845">
      <w:pPr>
        <w:pStyle w:val="a4"/>
        <w:shd w:val="clear" w:color="auto" w:fill="FFFFFF"/>
        <w:spacing w:before="0" w:beforeAutospacing="0" w:after="0" w:afterAutospacing="0"/>
        <w:rPr>
          <w:color w:val="000000"/>
        </w:rPr>
      </w:pPr>
      <w:r w:rsidRPr="00C02B1D">
        <w:rPr>
          <w:color w:val="000000"/>
        </w:rPr>
        <w:t xml:space="preserve">На что ты </w:t>
      </w:r>
      <w:proofErr w:type="spellStart"/>
      <w:r w:rsidRPr="00C02B1D">
        <w:rPr>
          <w:color w:val="000000"/>
        </w:rPr>
        <w:t>пригодилася</w:t>
      </w:r>
      <w:proofErr w:type="spellEnd"/>
      <w:r w:rsidRPr="00C02B1D">
        <w:rPr>
          <w:color w:val="000000"/>
        </w:rPr>
        <w:t>?-</w:t>
      </w:r>
      <w:r w:rsidRPr="00C02B1D">
        <w:rPr>
          <w:color w:val="000000"/>
        </w:rPr>
        <w:br/>
        <w:t>Под розгами, под палками</w:t>
      </w:r>
      <w:r w:rsidRPr="00C02B1D">
        <w:rPr>
          <w:color w:val="000000"/>
        </w:rPr>
        <w:br/>
        <w:t>По мелочам ушла!..»</w:t>
      </w:r>
      <w:r w:rsidRPr="00C02B1D">
        <w:rPr>
          <w:color w:val="000000"/>
        </w:rPr>
        <w:br/>
        <w:t>Б) «В минуту унынья, о родина-мать!</w:t>
      </w:r>
      <w:r w:rsidRPr="00C02B1D">
        <w:rPr>
          <w:color w:val="000000"/>
        </w:rPr>
        <w:br/>
        <w:t>Я мыслью вперёд улетаю.</w:t>
      </w:r>
      <w:r w:rsidRPr="00C02B1D">
        <w:rPr>
          <w:color w:val="000000"/>
        </w:rPr>
        <w:br/>
        <w:t>Ещё суждено тебе много страдать,</w:t>
      </w:r>
      <w:r w:rsidRPr="00C02B1D">
        <w:rPr>
          <w:color w:val="000000"/>
        </w:rPr>
        <w:br/>
        <w:t>Но ты не погибнешь, я знаю…»</w:t>
      </w:r>
      <w:r w:rsidRPr="00C02B1D">
        <w:rPr>
          <w:color w:val="000000"/>
        </w:rPr>
        <w:br/>
        <w:t>В) «А ныне, милость Божия!-</w:t>
      </w:r>
      <w:r w:rsidRPr="00C02B1D">
        <w:rPr>
          <w:color w:val="000000"/>
        </w:rPr>
        <w:br/>
        <w:t>Досыта у Губонина</w:t>
      </w:r>
      <w:r w:rsidRPr="00C02B1D">
        <w:rPr>
          <w:color w:val="000000"/>
        </w:rPr>
        <w:br/>
        <w:t>Дают ржаного хлебушка,</w:t>
      </w:r>
      <w:r w:rsidRPr="00C02B1D">
        <w:rPr>
          <w:color w:val="000000"/>
        </w:rPr>
        <w:br/>
        <w:t xml:space="preserve">Жую – не </w:t>
      </w:r>
      <w:proofErr w:type="spellStart"/>
      <w:r w:rsidRPr="00C02B1D">
        <w:rPr>
          <w:color w:val="000000"/>
        </w:rPr>
        <w:t>нажуюсь</w:t>
      </w:r>
      <w:proofErr w:type="spellEnd"/>
      <w:r w:rsidRPr="00C02B1D">
        <w:rPr>
          <w:color w:val="000000"/>
        </w:rPr>
        <w:t>!..»</w:t>
      </w:r>
      <w:r w:rsidRPr="00C02B1D">
        <w:rPr>
          <w:color w:val="000000"/>
        </w:rPr>
        <w:br/>
      </w:r>
      <w:r w:rsidRPr="00C02B1D">
        <w:rPr>
          <w:b/>
          <w:bCs/>
          <w:color w:val="000000"/>
        </w:rPr>
        <w:t>4. По цитате дайте название главы из поэмы:</w:t>
      </w:r>
      <w:r w:rsidRPr="00C02B1D">
        <w:rPr>
          <w:color w:val="000000"/>
        </w:rPr>
        <w:br/>
        <w:t>А) «Пока они гуторили,</w:t>
      </w:r>
      <w:r w:rsidRPr="00C02B1D">
        <w:rPr>
          <w:color w:val="000000"/>
        </w:rPr>
        <w:br/>
        <w:t>Вилась, кружилась пеночка</w:t>
      </w:r>
      <w:r w:rsidRPr="00C02B1D">
        <w:rPr>
          <w:color w:val="000000"/>
        </w:rPr>
        <w:br/>
        <w:t>Над ними: всё прослушала</w:t>
      </w:r>
      <w:r w:rsidRPr="00C02B1D">
        <w:rPr>
          <w:color w:val="000000"/>
        </w:rPr>
        <w:br/>
        <w:t>И села у костра…»</w:t>
      </w:r>
      <w:r w:rsidRPr="00C02B1D">
        <w:rPr>
          <w:color w:val="000000"/>
        </w:rPr>
        <w:br/>
        <w:t>Б) «И скоро в сердце мальчика</w:t>
      </w:r>
      <w:r w:rsidRPr="00C02B1D">
        <w:rPr>
          <w:color w:val="000000"/>
        </w:rPr>
        <w:br/>
        <w:t>С любовью к бедной матери</w:t>
      </w:r>
      <w:r w:rsidRPr="00C02B1D">
        <w:rPr>
          <w:color w:val="000000"/>
        </w:rPr>
        <w:br/>
        <w:t xml:space="preserve">Любовь ко всей </w:t>
      </w:r>
      <w:proofErr w:type="spellStart"/>
      <w:r w:rsidRPr="00C02B1D">
        <w:rPr>
          <w:color w:val="000000"/>
        </w:rPr>
        <w:t>вахлачине</w:t>
      </w:r>
      <w:proofErr w:type="spellEnd"/>
      <w:r w:rsidRPr="00C02B1D">
        <w:rPr>
          <w:color w:val="000000"/>
        </w:rPr>
        <w:br/>
        <w:t>Слилась…»</w:t>
      </w:r>
      <w:r w:rsidRPr="00C02B1D">
        <w:rPr>
          <w:color w:val="000000"/>
        </w:rPr>
        <w:br/>
        <w:t>В) «А вы меня попотчуйте:</w:t>
      </w:r>
      <w:r w:rsidRPr="00C02B1D">
        <w:rPr>
          <w:color w:val="000000"/>
        </w:rPr>
        <w:br/>
        <w:t>Я счастлив, видит Бог!</w:t>
      </w:r>
      <w:r w:rsidRPr="00C02B1D">
        <w:rPr>
          <w:color w:val="000000"/>
        </w:rPr>
        <w:br/>
        <w:t>У первого боярина,</w:t>
      </w:r>
      <w:r w:rsidRPr="00C02B1D">
        <w:rPr>
          <w:color w:val="000000"/>
        </w:rPr>
        <w:br/>
        <w:t xml:space="preserve">У князя </w:t>
      </w:r>
      <w:proofErr w:type="spellStart"/>
      <w:r w:rsidRPr="00C02B1D">
        <w:rPr>
          <w:color w:val="000000"/>
        </w:rPr>
        <w:t>Переметьева</w:t>
      </w:r>
      <w:proofErr w:type="spellEnd"/>
      <w:r w:rsidRPr="00C02B1D">
        <w:rPr>
          <w:color w:val="000000"/>
        </w:rPr>
        <w:br/>
        <w:t>Я был любимый раб…»</w:t>
      </w:r>
      <w:r w:rsidRPr="00C02B1D">
        <w:rPr>
          <w:color w:val="000000"/>
        </w:rPr>
        <w:br/>
      </w:r>
      <w:r w:rsidRPr="00C02B1D">
        <w:rPr>
          <w:b/>
          <w:bCs/>
          <w:color w:val="000000"/>
        </w:rPr>
        <w:t>5.</w:t>
      </w:r>
      <w:r w:rsidRPr="00C02B1D">
        <w:rPr>
          <w:color w:val="000000"/>
        </w:rPr>
        <w:t>.</w:t>
      </w:r>
      <w:r w:rsidRPr="00C02B1D">
        <w:rPr>
          <w:b/>
          <w:bCs/>
          <w:color w:val="000000"/>
        </w:rPr>
        <w:t>Укажите имя, отчество автора поэмы:</w:t>
      </w:r>
    </w:p>
    <w:p w:rsidR="00C02B1D" w:rsidRPr="00C02B1D" w:rsidRDefault="00C02B1D" w:rsidP="00536845">
      <w:pPr>
        <w:pStyle w:val="a4"/>
        <w:shd w:val="clear" w:color="auto" w:fill="FFFFFF"/>
        <w:spacing w:before="0" w:beforeAutospacing="0" w:after="0" w:afterAutospacing="0"/>
        <w:jc w:val="both"/>
        <w:rPr>
          <w:color w:val="000000"/>
        </w:rPr>
      </w:pPr>
      <w:r w:rsidRPr="00C02B1D">
        <w:rPr>
          <w:color w:val="000000"/>
        </w:rPr>
        <w:t>а) Иван Алексеевич</w:t>
      </w:r>
    </w:p>
    <w:p w:rsidR="00C02B1D" w:rsidRPr="00C02B1D" w:rsidRDefault="00C02B1D" w:rsidP="00536845">
      <w:pPr>
        <w:pStyle w:val="a4"/>
        <w:shd w:val="clear" w:color="auto" w:fill="FFFFFF"/>
        <w:spacing w:before="0" w:beforeAutospacing="0" w:after="0" w:afterAutospacing="0"/>
        <w:jc w:val="both"/>
        <w:rPr>
          <w:color w:val="000000"/>
        </w:rPr>
      </w:pPr>
      <w:r w:rsidRPr="00C02B1D">
        <w:rPr>
          <w:color w:val="000000"/>
        </w:rPr>
        <w:t>б) Алексей Николаевич</w:t>
      </w:r>
    </w:p>
    <w:p w:rsidR="00C02B1D" w:rsidRPr="00C02B1D" w:rsidRDefault="00C02B1D" w:rsidP="00536845">
      <w:pPr>
        <w:pStyle w:val="a4"/>
        <w:shd w:val="clear" w:color="auto" w:fill="FFFFFF"/>
        <w:spacing w:before="0" w:beforeAutospacing="0" w:after="0" w:afterAutospacing="0"/>
        <w:jc w:val="both"/>
        <w:rPr>
          <w:color w:val="000000"/>
        </w:rPr>
      </w:pPr>
      <w:r w:rsidRPr="00C02B1D">
        <w:rPr>
          <w:color w:val="000000"/>
        </w:rPr>
        <w:t>в) Сергей Алексеевич</w:t>
      </w:r>
    </w:p>
    <w:p w:rsidR="00C02B1D" w:rsidRPr="00C02B1D" w:rsidRDefault="00C02B1D" w:rsidP="00536845">
      <w:pPr>
        <w:pStyle w:val="a4"/>
        <w:shd w:val="clear" w:color="auto" w:fill="FFFFFF"/>
        <w:spacing w:before="0" w:beforeAutospacing="0" w:after="0" w:afterAutospacing="0"/>
        <w:jc w:val="both"/>
        <w:rPr>
          <w:color w:val="000000"/>
        </w:rPr>
      </w:pPr>
      <w:r w:rsidRPr="00C02B1D">
        <w:rPr>
          <w:color w:val="000000"/>
        </w:rPr>
        <w:t>г) Николай Алексеевич</w:t>
      </w:r>
    </w:p>
    <w:p w:rsidR="00C02B1D" w:rsidRPr="00C02B1D" w:rsidRDefault="00C02B1D" w:rsidP="00536845">
      <w:pPr>
        <w:pStyle w:val="a4"/>
        <w:shd w:val="clear" w:color="auto" w:fill="FFFFFF"/>
        <w:spacing w:before="0" w:beforeAutospacing="0" w:after="0" w:afterAutospacing="0"/>
        <w:jc w:val="both"/>
        <w:rPr>
          <w:color w:val="000000"/>
        </w:rPr>
      </w:pPr>
      <w:r w:rsidRPr="00C02B1D">
        <w:rPr>
          <w:color w:val="000000"/>
        </w:rPr>
        <w:br/>
      </w:r>
    </w:p>
    <w:p w:rsidR="00C02B1D" w:rsidRPr="00C02B1D" w:rsidRDefault="00C02B1D" w:rsidP="00536845">
      <w:pPr>
        <w:pStyle w:val="a4"/>
        <w:shd w:val="clear" w:color="auto" w:fill="FFFFFF"/>
        <w:spacing w:before="0" w:beforeAutospacing="0" w:after="0" w:afterAutospacing="0"/>
        <w:jc w:val="both"/>
        <w:rPr>
          <w:color w:val="000000"/>
        </w:rPr>
      </w:pPr>
      <w:r w:rsidRPr="00C02B1D">
        <w:rPr>
          <w:b/>
          <w:bCs/>
          <w:color w:val="000000"/>
        </w:rPr>
        <w:t>7.Некрасов учился</w:t>
      </w:r>
      <w:r w:rsidRPr="00C02B1D">
        <w:rPr>
          <w:color w:val="000000"/>
        </w:rPr>
        <w:t>:</w:t>
      </w:r>
    </w:p>
    <w:p w:rsidR="00C02B1D" w:rsidRPr="00C02B1D" w:rsidRDefault="00C02B1D" w:rsidP="00536845">
      <w:pPr>
        <w:pStyle w:val="a4"/>
        <w:shd w:val="clear" w:color="auto" w:fill="FFFFFF"/>
        <w:spacing w:before="0" w:beforeAutospacing="0" w:after="0" w:afterAutospacing="0"/>
        <w:jc w:val="both"/>
        <w:rPr>
          <w:color w:val="000000"/>
        </w:rPr>
      </w:pPr>
      <w:r w:rsidRPr="00C02B1D">
        <w:rPr>
          <w:color w:val="000000"/>
        </w:rPr>
        <w:t>а) в Царскосельском Лицее</w:t>
      </w:r>
    </w:p>
    <w:p w:rsidR="00C02B1D" w:rsidRPr="00C02B1D" w:rsidRDefault="00C02B1D" w:rsidP="00536845">
      <w:pPr>
        <w:pStyle w:val="a4"/>
        <w:shd w:val="clear" w:color="auto" w:fill="FFFFFF"/>
        <w:spacing w:before="0" w:beforeAutospacing="0" w:after="0" w:afterAutospacing="0"/>
        <w:jc w:val="both"/>
        <w:rPr>
          <w:color w:val="000000"/>
        </w:rPr>
      </w:pPr>
      <w:r w:rsidRPr="00C02B1D">
        <w:rPr>
          <w:color w:val="000000"/>
        </w:rPr>
        <w:t xml:space="preserve">б) в </w:t>
      </w:r>
      <w:proofErr w:type="spellStart"/>
      <w:r w:rsidRPr="00C02B1D">
        <w:rPr>
          <w:color w:val="000000"/>
        </w:rPr>
        <w:t>Нежинской</w:t>
      </w:r>
      <w:proofErr w:type="spellEnd"/>
      <w:r w:rsidRPr="00C02B1D">
        <w:rPr>
          <w:color w:val="000000"/>
        </w:rPr>
        <w:t xml:space="preserve"> гимназии</w:t>
      </w:r>
    </w:p>
    <w:p w:rsidR="00C02B1D" w:rsidRPr="00C02B1D" w:rsidRDefault="00C02B1D" w:rsidP="00536845">
      <w:pPr>
        <w:pStyle w:val="a4"/>
        <w:shd w:val="clear" w:color="auto" w:fill="FFFFFF"/>
        <w:spacing w:before="0" w:beforeAutospacing="0" w:after="0" w:afterAutospacing="0"/>
        <w:jc w:val="both"/>
        <w:rPr>
          <w:color w:val="000000"/>
        </w:rPr>
      </w:pPr>
      <w:r w:rsidRPr="00C02B1D">
        <w:rPr>
          <w:color w:val="000000"/>
        </w:rPr>
        <w:t>в) в Московском университете</w:t>
      </w:r>
    </w:p>
    <w:p w:rsidR="00C02B1D" w:rsidRPr="00C02B1D" w:rsidRDefault="00C02B1D" w:rsidP="00536845">
      <w:pPr>
        <w:pStyle w:val="a4"/>
        <w:shd w:val="clear" w:color="auto" w:fill="FFFFFF"/>
        <w:spacing w:before="0" w:beforeAutospacing="0" w:after="0" w:afterAutospacing="0"/>
        <w:jc w:val="both"/>
        <w:rPr>
          <w:color w:val="000000"/>
        </w:rPr>
      </w:pPr>
      <w:r w:rsidRPr="00C02B1D">
        <w:rPr>
          <w:color w:val="000000"/>
        </w:rPr>
        <w:t>г) в Петербургском университете</w:t>
      </w:r>
    </w:p>
    <w:p w:rsidR="00C02B1D" w:rsidRPr="00C02B1D" w:rsidRDefault="00C02B1D" w:rsidP="00536845">
      <w:pPr>
        <w:pStyle w:val="a4"/>
        <w:shd w:val="clear" w:color="auto" w:fill="FFFFFF"/>
        <w:spacing w:before="0" w:beforeAutospacing="0" w:after="0" w:afterAutospacing="0"/>
        <w:jc w:val="both"/>
        <w:rPr>
          <w:color w:val="000000"/>
        </w:rPr>
      </w:pPr>
      <w:r w:rsidRPr="00C02B1D">
        <w:rPr>
          <w:b/>
          <w:bCs/>
          <w:color w:val="000000"/>
        </w:rPr>
        <w:lastRenderedPageBreak/>
        <w:t>8.Поэма «Кому на Руси жить хорошо»-это:</w:t>
      </w:r>
    </w:p>
    <w:p w:rsidR="00C02B1D" w:rsidRPr="00C02B1D" w:rsidRDefault="00C02B1D" w:rsidP="00536845">
      <w:pPr>
        <w:pStyle w:val="a4"/>
        <w:shd w:val="clear" w:color="auto" w:fill="FFFFFF"/>
        <w:spacing w:before="0" w:beforeAutospacing="0" w:after="0" w:afterAutospacing="0"/>
        <w:jc w:val="both"/>
        <w:rPr>
          <w:color w:val="000000"/>
        </w:rPr>
      </w:pPr>
      <w:r w:rsidRPr="00C02B1D">
        <w:rPr>
          <w:color w:val="000000"/>
        </w:rPr>
        <w:t>а) роман-эпопея</w:t>
      </w:r>
    </w:p>
    <w:p w:rsidR="00C02B1D" w:rsidRPr="00C02B1D" w:rsidRDefault="00C02B1D" w:rsidP="00536845">
      <w:pPr>
        <w:pStyle w:val="a4"/>
        <w:shd w:val="clear" w:color="auto" w:fill="FFFFFF"/>
        <w:spacing w:before="0" w:beforeAutospacing="0" w:after="0" w:afterAutospacing="0"/>
        <w:jc w:val="both"/>
        <w:rPr>
          <w:color w:val="000000"/>
        </w:rPr>
      </w:pPr>
      <w:r w:rsidRPr="00C02B1D">
        <w:rPr>
          <w:color w:val="000000"/>
        </w:rPr>
        <w:t>б) рассказ-эпопея</w:t>
      </w:r>
    </w:p>
    <w:p w:rsidR="00C02B1D" w:rsidRPr="00C02B1D" w:rsidRDefault="00C02B1D" w:rsidP="00536845">
      <w:pPr>
        <w:pStyle w:val="a4"/>
        <w:shd w:val="clear" w:color="auto" w:fill="FFFFFF"/>
        <w:spacing w:before="0" w:beforeAutospacing="0" w:after="0" w:afterAutospacing="0"/>
        <w:jc w:val="both"/>
        <w:rPr>
          <w:color w:val="000000"/>
        </w:rPr>
      </w:pPr>
      <w:r w:rsidRPr="00C02B1D">
        <w:rPr>
          <w:color w:val="000000"/>
        </w:rPr>
        <w:t>в) поэма-эпопея</w:t>
      </w:r>
    </w:p>
    <w:p w:rsidR="00C02B1D" w:rsidRPr="00C02B1D" w:rsidRDefault="00C02B1D" w:rsidP="00536845">
      <w:pPr>
        <w:pStyle w:val="a4"/>
        <w:shd w:val="clear" w:color="auto" w:fill="FFFFFF"/>
        <w:spacing w:before="0" w:beforeAutospacing="0" w:after="0" w:afterAutospacing="0"/>
        <w:jc w:val="both"/>
        <w:rPr>
          <w:color w:val="000000"/>
        </w:rPr>
      </w:pPr>
      <w:r w:rsidRPr="00C02B1D">
        <w:rPr>
          <w:color w:val="000000"/>
        </w:rPr>
        <w:t>г) повесть-эпопея</w:t>
      </w:r>
    </w:p>
    <w:p w:rsidR="00C02B1D" w:rsidRPr="00C02B1D" w:rsidRDefault="00C02B1D" w:rsidP="00536845">
      <w:pPr>
        <w:pStyle w:val="a4"/>
        <w:shd w:val="clear" w:color="auto" w:fill="FFFFFF"/>
        <w:spacing w:before="0" w:beforeAutospacing="0" w:after="0" w:afterAutospacing="0"/>
        <w:jc w:val="both"/>
        <w:rPr>
          <w:color w:val="000000"/>
        </w:rPr>
      </w:pPr>
      <w:r w:rsidRPr="00C02B1D">
        <w:rPr>
          <w:b/>
          <w:bCs/>
          <w:color w:val="000000"/>
        </w:rPr>
        <w:t>9. Какое произведение не принадлежит Некрасову:</w:t>
      </w:r>
    </w:p>
    <w:p w:rsidR="00C02B1D" w:rsidRPr="00C02B1D" w:rsidRDefault="00C02B1D" w:rsidP="00536845">
      <w:pPr>
        <w:pStyle w:val="a4"/>
        <w:shd w:val="clear" w:color="auto" w:fill="FFFFFF"/>
        <w:spacing w:before="0" w:beforeAutospacing="0" w:after="0" w:afterAutospacing="0"/>
        <w:jc w:val="both"/>
        <w:rPr>
          <w:color w:val="000000"/>
        </w:rPr>
      </w:pPr>
      <w:r w:rsidRPr="00C02B1D">
        <w:rPr>
          <w:color w:val="000000"/>
        </w:rPr>
        <w:t>а) «Железная дорога»</w:t>
      </w:r>
    </w:p>
    <w:p w:rsidR="00C02B1D" w:rsidRPr="00C02B1D" w:rsidRDefault="00C02B1D" w:rsidP="00536845">
      <w:pPr>
        <w:pStyle w:val="a4"/>
        <w:shd w:val="clear" w:color="auto" w:fill="FFFFFF"/>
        <w:spacing w:before="0" w:beforeAutospacing="0" w:after="0" w:afterAutospacing="0"/>
        <w:jc w:val="both"/>
        <w:rPr>
          <w:color w:val="000000"/>
        </w:rPr>
      </w:pPr>
      <w:r w:rsidRPr="00C02B1D">
        <w:rPr>
          <w:color w:val="000000"/>
        </w:rPr>
        <w:t>б) «Невский проспект»</w:t>
      </w:r>
    </w:p>
    <w:p w:rsidR="00C02B1D" w:rsidRPr="00C02B1D" w:rsidRDefault="00C02B1D" w:rsidP="00536845">
      <w:pPr>
        <w:pStyle w:val="a4"/>
        <w:shd w:val="clear" w:color="auto" w:fill="FFFFFF"/>
        <w:spacing w:before="0" w:beforeAutospacing="0" w:after="0" w:afterAutospacing="0"/>
        <w:jc w:val="both"/>
        <w:rPr>
          <w:color w:val="000000"/>
        </w:rPr>
      </w:pPr>
      <w:r w:rsidRPr="00C02B1D">
        <w:rPr>
          <w:color w:val="000000"/>
        </w:rPr>
        <w:t>в) «Памяти Добролюбова»</w:t>
      </w:r>
    </w:p>
    <w:p w:rsidR="00C02B1D" w:rsidRPr="00C02B1D" w:rsidRDefault="00C02B1D" w:rsidP="00536845">
      <w:pPr>
        <w:pStyle w:val="a4"/>
        <w:shd w:val="clear" w:color="auto" w:fill="FFFFFF"/>
        <w:spacing w:before="0" w:beforeAutospacing="0" w:after="0" w:afterAutospacing="0"/>
        <w:jc w:val="both"/>
        <w:rPr>
          <w:color w:val="000000"/>
        </w:rPr>
      </w:pPr>
      <w:r w:rsidRPr="00C02B1D">
        <w:rPr>
          <w:color w:val="000000"/>
        </w:rPr>
        <w:t>г) «Русские женщины»</w:t>
      </w:r>
    </w:p>
    <w:p w:rsidR="00C02B1D" w:rsidRPr="00C02B1D" w:rsidRDefault="00C02B1D" w:rsidP="00536845">
      <w:pPr>
        <w:pStyle w:val="a4"/>
        <w:shd w:val="clear" w:color="auto" w:fill="FFFFFF"/>
        <w:spacing w:before="0" w:beforeAutospacing="0" w:after="0" w:afterAutospacing="0"/>
        <w:jc w:val="both"/>
        <w:rPr>
          <w:color w:val="000000"/>
        </w:rPr>
      </w:pPr>
      <w:r w:rsidRPr="00C02B1D">
        <w:rPr>
          <w:b/>
          <w:bCs/>
          <w:color w:val="000000"/>
        </w:rPr>
        <w:t>10. Какую деревню не упомянули в «Прологе» поэмы «Кому на Руси жить хорошо»?</w:t>
      </w:r>
    </w:p>
    <w:p w:rsidR="00C02B1D" w:rsidRPr="00C02B1D" w:rsidRDefault="00C02B1D" w:rsidP="00536845">
      <w:pPr>
        <w:pStyle w:val="a4"/>
        <w:shd w:val="clear" w:color="auto" w:fill="FFFFFF"/>
        <w:spacing w:before="0" w:beforeAutospacing="0" w:after="0" w:afterAutospacing="0"/>
        <w:jc w:val="both"/>
        <w:rPr>
          <w:color w:val="000000"/>
        </w:rPr>
      </w:pPr>
      <w:r w:rsidRPr="00C02B1D">
        <w:rPr>
          <w:color w:val="000000"/>
        </w:rPr>
        <w:t xml:space="preserve">а) </w:t>
      </w:r>
      <w:proofErr w:type="spellStart"/>
      <w:r w:rsidRPr="00C02B1D">
        <w:rPr>
          <w:color w:val="000000"/>
        </w:rPr>
        <w:t>Заплатово</w:t>
      </w:r>
      <w:proofErr w:type="spellEnd"/>
    </w:p>
    <w:p w:rsidR="00C02B1D" w:rsidRPr="00C02B1D" w:rsidRDefault="00C02B1D" w:rsidP="00536845">
      <w:pPr>
        <w:pStyle w:val="a4"/>
        <w:shd w:val="clear" w:color="auto" w:fill="FFFFFF"/>
        <w:spacing w:before="0" w:beforeAutospacing="0" w:after="0" w:afterAutospacing="0"/>
        <w:jc w:val="both"/>
        <w:rPr>
          <w:color w:val="000000"/>
        </w:rPr>
      </w:pPr>
      <w:r w:rsidRPr="00C02B1D">
        <w:rPr>
          <w:color w:val="000000"/>
        </w:rPr>
        <w:t xml:space="preserve">б) </w:t>
      </w:r>
      <w:proofErr w:type="spellStart"/>
      <w:r w:rsidRPr="00C02B1D">
        <w:rPr>
          <w:color w:val="000000"/>
        </w:rPr>
        <w:t>Дырявино</w:t>
      </w:r>
      <w:proofErr w:type="spellEnd"/>
    </w:p>
    <w:p w:rsidR="00C02B1D" w:rsidRPr="00C02B1D" w:rsidRDefault="00C02B1D" w:rsidP="00536845">
      <w:pPr>
        <w:pStyle w:val="a4"/>
        <w:shd w:val="clear" w:color="auto" w:fill="FFFFFF"/>
        <w:spacing w:before="0" w:beforeAutospacing="0" w:after="0" w:afterAutospacing="0"/>
        <w:jc w:val="both"/>
        <w:rPr>
          <w:color w:val="000000"/>
        </w:rPr>
      </w:pPr>
      <w:r w:rsidRPr="00C02B1D">
        <w:rPr>
          <w:color w:val="000000"/>
        </w:rPr>
        <w:t xml:space="preserve">в) </w:t>
      </w:r>
      <w:proofErr w:type="spellStart"/>
      <w:r w:rsidRPr="00C02B1D">
        <w:rPr>
          <w:color w:val="000000"/>
        </w:rPr>
        <w:t>Неурожайка</w:t>
      </w:r>
      <w:proofErr w:type="spellEnd"/>
    </w:p>
    <w:p w:rsidR="00C02B1D" w:rsidRPr="00C02B1D" w:rsidRDefault="00C02B1D" w:rsidP="00536845">
      <w:pPr>
        <w:pStyle w:val="a4"/>
        <w:shd w:val="clear" w:color="auto" w:fill="FFFFFF"/>
        <w:spacing w:before="0" w:beforeAutospacing="0" w:after="0" w:afterAutospacing="0"/>
        <w:jc w:val="both"/>
        <w:rPr>
          <w:color w:val="000000"/>
        </w:rPr>
      </w:pPr>
      <w:r w:rsidRPr="00C02B1D">
        <w:rPr>
          <w:color w:val="000000"/>
        </w:rPr>
        <w:t xml:space="preserve">г) </w:t>
      </w:r>
      <w:proofErr w:type="spellStart"/>
      <w:r w:rsidRPr="00C02B1D">
        <w:rPr>
          <w:color w:val="000000"/>
        </w:rPr>
        <w:t>Безруково</w:t>
      </w:r>
      <w:proofErr w:type="spellEnd"/>
    </w:p>
    <w:p w:rsidR="00C02B1D" w:rsidRDefault="00C02B1D" w:rsidP="00E24A42">
      <w:pPr>
        <w:tabs>
          <w:tab w:val="left" w:pos="1344"/>
        </w:tabs>
      </w:pPr>
    </w:p>
    <w:p w:rsidR="00C02B1D" w:rsidRDefault="00C02B1D" w:rsidP="00E24A42">
      <w:pPr>
        <w:tabs>
          <w:tab w:val="left" w:pos="1344"/>
        </w:tabs>
      </w:pPr>
    </w:p>
    <w:p w:rsidR="00C02B1D" w:rsidRDefault="00C02B1D" w:rsidP="00E24A42">
      <w:pPr>
        <w:tabs>
          <w:tab w:val="left" w:pos="1344"/>
        </w:tabs>
      </w:pPr>
    </w:p>
    <w:p w:rsidR="00536845" w:rsidRDefault="00536845" w:rsidP="00E24A42">
      <w:pPr>
        <w:tabs>
          <w:tab w:val="left" w:pos="1344"/>
        </w:tabs>
      </w:pPr>
      <w:r>
        <w:t xml:space="preserve">                  </w:t>
      </w:r>
    </w:p>
    <w:p w:rsidR="00536845" w:rsidRDefault="00536845" w:rsidP="00E24A42">
      <w:pPr>
        <w:tabs>
          <w:tab w:val="left" w:pos="1344"/>
        </w:tabs>
      </w:pPr>
    </w:p>
    <w:p w:rsidR="00FC32C5" w:rsidRPr="00C43383" w:rsidRDefault="00FC32C5" w:rsidP="00E24A42">
      <w:pPr>
        <w:tabs>
          <w:tab w:val="left" w:pos="1344"/>
        </w:tabs>
        <w:rPr>
          <w:sz w:val="28"/>
          <w:szCs w:val="28"/>
        </w:rPr>
      </w:pPr>
    </w:p>
    <w:sectPr w:rsidR="00FC32C5" w:rsidRPr="00C43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102"/>
    <w:multiLevelType w:val="multilevel"/>
    <w:tmpl w:val="32B6E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63A28"/>
    <w:multiLevelType w:val="multilevel"/>
    <w:tmpl w:val="A1A83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35033"/>
    <w:multiLevelType w:val="multilevel"/>
    <w:tmpl w:val="0616D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0000C"/>
    <w:multiLevelType w:val="multilevel"/>
    <w:tmpl w:val="CEFC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BF552C"/>
    <w:multiLevelType w:val="multilevel"/>
    <w:tmpl w:val="6528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401B0A"/>
    <w:multiLevelType w:val="multilevel"/>
    <w:tmpl w:val="ECCE2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9F4A30"/>
    <w:multiLevelType w:val="multilevel"/>
    <w:tmpl w:val="BBD2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935D35"/>
    <w:multiLevelType w:val="hybridMultilevel"/>
    <w:tmpl w:val="0D26EEAC"/>
    <w:lvl w:ilvl="0" w:tplc="0A721F9C">
      <w:start w:val="1"/>
      <w:numFmt w:val="bullet"/>
      <w:lvlText w:val=""/>
      <w:lvlJc w:val="left"/>
      <w:pPr>
        <w:tabs>
          <w:tab w:val="num" w:pos="357"/>
        </w:tabs>
        <w:ind w:left="587"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DA0BF3"/>
    <w:multiLevelType w:val="multilevel"/>
    <w:tmpl w:val="307A3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6F4DFC"/>
    <w:multiLevelType w:val="multilevel"/>
    <w:tmpl w:val="095A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875345"/>
    <w:multiLevelType w:val="multilevel"/>
    <w:tmpl w:val="75441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066800"/>
    <w:multiLevelType w:val="multilevel"/>
    <w:tmpl w:val="27F42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9827F2"/>
    <w:multiLevelType w:val="multilevel"/>
    <w:tmpl w:val="555A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DB0A0E"/>
    <w:multiLevelType w:val="multilevel"/>
    <w:tmpl w:val="DC0A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7442AC"/>
    <w:multiLevelType w:val="multilevel"/>
    <w:tmpl w:val="21FC3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F139A8"/>
    <w:multiLevelType w:val="multilevel"/>
    <w:tmpl w:val="582AD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986B3B"/>
    <w:multiLevelType w:val="multilevel"/>
    <w:tmpl w:val="E910C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BE4546"/>
    <w:multiLevelType w:val="multilevel"/>
    <w:tmpl w:val="05C8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EE2225"/>
    <w:multiLevelType w:val="multilevel"/>
    <w:tmpl w:val="3092C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863D6B"/>
    <w:multiLevelType w:val="hybridMultilevel"/>
    <w:tmpl w:val="D57A32CE"/>
    <w:lvl w:ilvl="0" w:tplc="0A721F9C">
      <w:start w:val="1"/>
      <w:numFmt w:val="bullet"/>
      <w:lvlText w:val=""/>
      <w:lvlJc w:val="left"/>
      <w:pPr>
        <w:tabs>
          <w:tab w:val="num" w:pos="357"/>
        </w:tabs>
        <w:ind w:left="587"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6C1ECF"/>
    <w:multiLevelType w:val="multilevel"/>
    <w:tmpl w:val="6AE8B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992EFD"/>
    <w:multiLevelType w:val="hybridMultilevel"/>
    <w:tmpl w:val="A5F07F6E"/>
    <w:lvl w:ilvl="0" w:tplc="0A721F9C">
      <w:start w:val="1"/>
      <w:numFmt w:val="bullet"/>
      <w:lvlText w:val=""/>
      <w:lvlJc w:val="left"/>
      <w:pPr>
        <w:tabs>
          <w:tab w:val="num" w:pos="357"/>
        </w:tabs>
        <w:ind w:left="587"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18557A"/>
    <w:multiLevelType w:val="hybridMultilevel"/>
    <w:tmpl w:val="D4183F94"/>
    <w:lvl w:ilvl="0" w:tplc="0A721F9C">
      <w:start w:val="1"/>
      <w:numFmt w:val="bullet"/>
      <w:lvlText w:val=""/>
      <w:lvlJc w:val="left"/>
      <w:pPr>
        <w:tabs>
          <w:tab w:val="num" w:pos="1066"/>
        </w:tabs>
        <w:ind w:left="1296" w:hanging="227"/>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C1462FE"/>
    <w:multiLevelType w:val="multilevel"/>
    <w:tmpl w:val="06AA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E244D9"/>
    <w:multiLevelType w:val="multilevel"/>
    <w:tmpl w:val="F7063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C24376"/>
    <w:multiLevelType w:val="multilevel"/>
    <w:tmpl w:val="8C24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EE59DC"/>
    <w:multiLevelType w:val="multilevel"/>
    <w:tmpl w:val="099C0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CC2B87"/>
    <w:multiLevelType w:val="multilevel"/>
    <w:tmpl w:val="27600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E0307C"/>
    <w:multiLevelType w:val="multilevel"/>
    <w:tmpl w:val="A75A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0662EB"/>
    <w:multiLevelType w:val="multilevel"/>
    <w:tmpl w:val="1604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157EFE"/>
    <w:multiLevelType w:val="hybridMultilevel"/>
    <w:tmpl w:val="6C047150"/>
    <w:lvl w:ilvl="0" w:tplc="933606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6ABB65BE"/>
    <w:multiLevelType w:val="multilevel"/>
    <w:tmpl w:val="E3C22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9121DC"/>
    <w:multiLevelType w:val="multilevel"/>
    <w:tmpl w:val="6DB64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A45292"/>
    <w:multiLevelType w:val="multilevel"/>
    <w:tmpl w:val="E060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437515"/>
    <w:multiLevelType w:val="multilevel"/>
    <w:tmpl w:val="E082A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372052"/>
    <w:multiLevelType w:val="multilevel"/>
    <w:tmpl w:val="28FE0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6E25F1"/>
    <w:multiLevelType w:val="multilevel"/>
    <w:tmpl w:val="88C8F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21"/>
  </w:num>
  <w:num w:numId="4">
    <w:abstractNumId w:val="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23"/>
  </w:num>
  <w:num w:numId="9">
    <w:abstractNumId w:val="11"/>
  </w:num>
  <w:num w:numId="10">
    <w:abstractNumId w:val="9"/>
  </w:num>
  <w:num w:numId="11">
    <w:abstractNumId w:val="27"/>
  </w:num>
  <w:num w:numId="12">
    <w:abstractNumId w:val="28"/>
  </w:num>
  <w:num w:numId="13">
    <w:abstractNumId w:val="14"/>
  </w:num>
  <w:num w:numId="14">
    <w:abstractNumId w:val="10"/>
  </w:num>
  <w:num w:numId="15">
    <w:abstractNumId w:val="31"/>
  </w:num>
  <w:num w:numId="16">
    <w:abstractNumId w:val="34"/>
  </w:num>
  <w:num w:numId="17">
    <w:abstractNumId w:val="24"/>
  </w:num>
  <w:num w:numId="18">
    <w:abstractNumId w:val="32"/>
  </w:num>
  <w:num w:numId="19">
    <w:abstractNumId w:val="36"/>
  </w:num>
  <w:num w:numId="20">
    <w:abstractNumId w:val="8"/>
  </w:num>
  <w:num w:numId="21">
    <w:abstractNumId w:val="1"/>
  </w:num>
  <w:num w:numId="22">
    <w:abstractNumId w:val="0"/>
  </w:num>
  <w:num w:numId="23">
    <w:abstractNumId w:val="29"/>
  </w:num>
  <w:num w:numId="24">
    <w:abstractNumId w:val="6"/>
  </w:num>
  <w:num w:numId="25">
    <w:abstractNumId w:val="25"/>
  </w:num>
  <w:num w:numId="26">
    <w:abstractNumId w:val="3"/>
  </w:num>
  <w:num w:numId="27">
    <w:abstractNumId w:val="26"/>
  </w:num>
  <w:num w:numId="28">
    <w:abstractNumId w:val="2"/>
  </w:num>
  <w:num w:numId="29">
    <w:abstractNumId w:val="4"/>
  </w:num>
  <w:num w:numId="30">
    <w:abstractNumId w:val="18"/>
  </w:num>
  <w:num w:numId="31">
    <w:abstractNumId w:val="35"/>
  </w:num>
  <w:num w:numId="32">
    <w:abstractNumId w:val="12"/>
  </w:num>
  <w:num w:numId="33">
    <w:abstractNumId w:val="16"/>
  </w:num>
  <w:num w:numId="34">
    <w:abstractNumId w:val="5"/>
  </w:num>
  <w:num w:numId="35">
    <w:abstractNumId w:val="15"/>
  </w:num>
  <w:num w:numId="36">
    <w:abstractNumId w:val="2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83"/>
    <w:rsid w:val="00161FC5"/>
    <w:rsid w:val="004006CE"/>
    <w:rsid w:val="00486789"/>
    <w:rsid w:val="00536845"/>
    <w:rsid w:val="00641B37"/>
    <w:rsid w:val="00692D8E"/>
    <w:rsid w:val="00756162"/>
    <w:rsid w:val="008700BA"/>
    <w:rsid w:val="008B77CE"/>
    <w:rsid w:val="009B5283"/>
    <w:rsid w:val="009D3F8B"/>
    <w:rsid w:val="009F615A"/>
    <w:rsid w:val="00C02B1D"/>
    <w:rsid w:val="00C43383"/>
    <w:rsid w:val="00E24A42"/>
    <w:rsid w:val="00FB4DC9"/>
    <w:rsid w:val="00FC3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052F"/>
  <w15:chartTrackingRefBased/>
  <w15:docId w15:val="{FC1DEE0E-1E6A-4E8B-B68D-F1C229FA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D8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61FC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2D8E"/>
    <w:rPr>
      <w:color w:val="0000FF"/>
      <w:u w:val="single"/>
    </w:rPr>
  </w:style>
  <w:style w:type="paragraph" w:styleId="a4">
    <w:name w:val="Normal (Web)"/>
    <w:basedOn w:val="a"/>
    <w:uiPriority w:val="99"/>
    <w:unhideWhenUsed/>
    <w:rsid w:val="00692D8E"/>
    <w:pPr>
      <w:spacing w:before="100" w:beforeAutospacing="1" w:after="100" w:afterAutospacing="1"/>
    </w:pPr>
  </w:style>
  <w:style w:type="paragraph" w:customStyle="1" w:styleId="149">
    <w:name w:val="стиль14 стиль9"/>
    <w:basedOn w:val="a"/>
    <w:rsid w:val="00692D8E"/>
    <w:pPr>
      <w:spacing w:before="100" w:beforeAutospacing="1" w:after="100" w:afterAutospacing="1"/>
    </w:pPr>
  </w:style>
  <w:style w:type="character" w:customStyle="1" w:styleId="15">
    <w:name w:val="стиль15"/>
    <w:basedOn w:val="a0"/>
    <w:rsid w:val="00692D8E"/>
  </w:style>
  <w:style w:type="character" w:styleId="a5">
    <w:name w:val="Emphasis"/>
    <w:basedOn w:val="a0"/>
    <w:uiPriority w:val="20"/>
    <w:qFormat/>
    <w:rsid w:val="00692D8E"/>
    <w:rPr>
      <w:i/>
      <w:iCs/>
    </w:rPr>
  </w:style>
  <w:style w:type="character" w:styleId="a6">
    <w:name w:val="Strong"/>
    <w:basedOn w:val="a0"/>
    <w:uiPriority w:val="22"/>
    <w:qFormat/>
    <w:rsid w:val="00756162"/>
    <w:rPr>
      <w:b/>
      <w:bCs/>
    </w:rPr>
  </w:style>
  <w:style w:type="character" w:customStyle="1" w:styleId="20">
    <w:name w:val="Заголовок 2 Знак"/>
    <w:basedOn w:val="a0"/>
    <w:link w:val="2"/>
    <w:uiPriority w:val="9"/>
    <w:rsid w:val="00161FC5"/>
    <w:rPr>
      <w:rFonts w:ascii="Times New Roman" w:eastAsia="Times New Roman" w:hAnsi="Times New Roman" w:cs="Times New Roman"/>
      <w:b/>
      <w:bCs/>
      <w:sz w:val="36"/>
      <w:szCs w:val="36"/>
      <w:lang w:eastAsia="ru-RU"/>
    </w:rPr>
  </w:style>
  <w:style w:type="paragraph" w:customStyle="1" w:styleId="msonormal0">
    <w:name w:val="msonormal"/>
    <w:basedOn w:val="a"/>
    <w:rsid w:val="00161FC5"/>
    <w:pPr>
      <w:spacing w:before="100" w:beforeAutospacing="1" w:after="100" w:afterAutospacing="1"/>
    </w:pPr>
  </w:style>
  <w:style w:type="character" w:styleId="a7">
    <w:name w:val="FollowedHyperlink"/>
    <w:basedOn w:val="a0"/>
    <w:uiPriority w:val="99"/>
    <w:semiHidden/>
    <w:unhideWhenUsed/>
    <w:rsid w:val="00161FC5"/>
    <w:rPr>
      <w:color w:val="800080"/>
      <w:u w:val="single"/>
    </w:rPr>
  </w:style>
  <w:style w:type="paragraph" w:customStyle="1" w:styleId="m20">
    <w:name w:val="m20"/>
    <w:basedOn w:val="a"/>
    <w:rsid w:val="00161F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9289">
      <w:bodyDiv w:val="1"/>
      <w:marLeft w:val="0"/>
      <w:marRight w:val="0"/>
      <w:marTop w:val="0"/>
      <w:marBottom w:val="0"/>
      <w:divBdr>
        <w:top w:val="none" w:sz="0" w:space="0" w:color="auto"/>
        <w:left w:val="none" w:sz="0" w:space="0" w:color="auto"/>
        <w:bottom w:val="none" w:sz="0" w:space="0" w:color="auto"/>
        <w:right w:val="none" w:sz="0" w:space="0" w:color="auto"/>
      </w:divBdr>
      <w:divsChild>
        <w:div w:id="137891099">
          <w:marLeft w:val="0"/>
          <w:marRight w:val="0"/>
          <w:marTop w:val="0"/>
          <w:marBottom w:val="0"/>
          <w:divBdr>
            <w:top w:val="none" w:sz="0" w:space="0" w:color="auto"/>
            <w:left w:val="none" w:sz="0" w:space="0" w:color="auto"/>
            <w:bottom w:val="none" w:sz="0" w:space="0" w:color="auto"/>
            <w:right w:val="none" w:sz="0" w:space="0" w:color="auto"/>
          </w:divBdr>
          <w:divsChild>
            <w:div w:id="1619333962">
              <w:marLeft w:val="0"/>
              <w:marRight w:val="0"/>
              <w:marTop w:val="0"/>
              <w:marBottom w:val="0"/>
              <w:divBdr>
                <w:top w:val="none" w:sz="0" w:space="0" w:color="auto"/>
                <w:left w:val="none" w:sz="0" w:space="0" w:color="auto"/>
                <w:bottom w:val="none" w:sz="0" w:space="0" w:color="auto"/>
                <w:right w:val="none" w:sz="0" w:space="0" w:color="auto"/>
              </w:divBdr>
              <w:divsChild>
                <w:div w:id="1380980003">
                  <w:marLeft w:val="0"/>
                  <w:marRight w:val="0"/>
                  <w:marTop w:val="0"/>
                  <w:marBottom w:val="0"/>
                  <w:divBdr>
                    <w:top w:val="none" w:sz="0" w:space="0" w:color="auto"/>
                    <w:left w:val="none" w:sz="0" w:space="0" w:color="auto"/>
                    <w:bottom w:val="none" w:sz="0" w:space="0" w:color="auto"/>
                    <w:right w:val="none" w:sz="0" w:space="0" w:color="auto"/>
                  </w:divBdr>
                  <w:divsChild>
                    <w:div w:id="878398742">
                      <w:marLeft w:val="0"/>
                      <w:marRight w:val="6900"/>
                      <w:marTop w:val="0"/>
                      <w:marBottom w:val="0"/>
                      <w:divBdr>
                        <w:top w:val="none" w:sz="0" w:space="0" w:color="auto"/>
                        <w:left w:val="none" w:sz="0" w:space="0" w:color="auto"/>
                        <w:bottom w:val="none" w:sz="0" w:space="0" w:color="auto"/>
                        <w:right w:val="none" w:sz="0" w:space="0" w:color="auto"/>
                      </w:divBdr>
                      <w:divsChild>
                        <w:div w:id="238291750">
                          <w:marLeft w:val="0"/>
                          <w:marRight w:val="0"/>
                          <w:marTop w:val="900"/>
                          <w:marBottom w:val="300"/>
                          <w:divBdr>
                            <w:top w:val="none" w:sz="0" w:space="0" w:color="auto"/>
                            <w:left w:val="none" w:sz="0" w:space="0" w:color="auto"/>
                            <w:bottom w:val="none" w:sz="0" w:space="0" w:color="auto"/>
                            <w:right w:val="none" w:sz="0" w:space="0" w:color="auto"/>
                          </w:divBdr>
                        </w:div>
                      </w:divsChild>
                    </w:div>
                  </w:divsChild>
                </w:div>
              </w:divsChild>
            </w:div>
          </w:divsChild>
        </w:div>
        <w:div w:id="1088381779">
          <w:marLeft w:val="0"/>
          <w:marRight w:val="0"/>
          <w:marTop w:val="0"/>
          <w:marBottom w:val="0"/>
          <w:divBdr>
            <w:top w:val="none" w:sz="0" w:space="0" w:color="auto"/>
            <w:left w:val="none" w:sz="0" w:space="0" w:color="auto"/>
            <w:bottom w:val="none" w:sz="0" w:space="0" w:color="auto"/>
            <w:right w:val="none" w:sz="0" w:space="0" w:color="auto"/>
          </w:divBdr>
          <w:divsChild>
            <w:div w:id="1656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48531728">
      <w:bodyDiv w:val="1"/>
      <w:marLeft w:val="0"/>
      <w:marRight w:val="0"/>
      <w:marTop w:val="0"/>
      <w:marBottom w:val="0"/>
      <w:divBdr>
        <w:top w:val="none" w:sz="0" w:space="0" w:color="auto"/>
        <w:left w:val="none" w:sz="0" w:space="0" w:color="auto"/>
        <w:bottom w:val="none" w:sz="0" w:space="0" w:color="auto"/>
        <w:right w:val="none" w:sz="0" w:space="0" w:color="auto"/>
      </w:divBdr>
    </w:div>
    <w:div w:id="423378021">
      <w:bodyDiv w:val="1"/>
      <w:marLeft w:val="0"/>
      <w:marRight w:val="0"/>
      <w:marTop w:val="0"/>
      <w:marBottom w:val="0"/>
      <w:divBdr>
        <w:top w:val="none" w:sz="0" w:space="0" w:color="auto"/>
        <w:left w:val="none" w:sz="0" w:space="0" w:color="auto"/>
        <w:bottom w:val="none" w:sz="0" w:space="0" w:color="auto"/>
        <w:right w:val="none" w:sz="0" w:space="0" w:color="auto"/>
      </w:divBdr>
    </w:div>
    <w:div w:id="423381058">
      <w:bodyDiv w:val="1"/>
      <w:marLeft w:val="0"/>
      <w:marRight w:val="0"/>
      <w:marTop w:val="0"/>
      <w:marBottom w:val="0"/>
      <w:divBdr>
        <w:top w:val="none" w:sz="0" w:space="0" w:color="auto"/>
        <w:left w:val="none" w:sz="0" w:space="0" w:color="auto"/>
        <w:bottom w:val="none" w:sz="0" w:space="0" w:color="auto"/>
        <w:right w:val="none" w:sz="0" w:space="0" w:color="auto"/>
      </w:divBdr>
    </w:div>
    <w:div w:id="457452239">
      <w:bodyDiv w:val="1"/>
      <w:marLeft w:val="0"/>
      <w:marRight w:val="0"/>
      <w:marTop w:val="0"/>
      <w:marBottom w:val="0"/>
      <w:divBdr>
        <w:top w:val="none" w:sz="0" w:space="0" w:color="auto"/>
        <w:left w:val="none" w:sz="0" w:space="0" w:color="auto"/>
        <w:bottom w:val="none" w:sz="0" w:space="0" w:color="auto"/>
        <w:right w:val="none" w:sz="0" w:space="0" w:color="auto"/>
      </w:divBdr>
    </w:div>
    <w:div w:id="931202178">
      <w:bodyDiv w:val="1"/>
      <w:marLeft w:val="0"/>
      <w:marRight w:val="0"/>
      <w:marTop w:val="0"/>
      <w:marBottom w:val="0"/>
      <w:divBdr>
        <w:top w:val="none" w:sz="0" w:space="0" w:color="auto"/>
        <w:left w:val="none" w:sz="0" w:space="0" w:color="auto"/>
        <w:bottom w:val="none" w:sz="0" w:space="0" w:color="auto"/>
        <w:right w:val="none" w:sz="0" w:space="0" w:color="auto"/>
      </w:divBdr>
    </w:div>
    <w:div w:id="1414933211">
      <w:bodyDiv w:val="1"/>
      <w:marLeft w:val="0"/>
      <w:marRight w:val="0"/>
      <w:marTop w:val="0"/>
      <w:marBottom w:val="0"/>
      <w:divBdr>
        <w:top w:val="none" w:sz="0" w:space="0" w:color="auto"/>
        <w:left w:val="none" w:sz="0" w:space="0" w:color="auto"/>
        <w:bottom w:val="none" w:sz="0" w:space="0" w:color="auto"/>
        <w:right w:val="none" w:sz="0" w:space="0" w:color="auto"/>
      </w:divBdr>
    </w:div>
    <w:div w:id="1525441432">
      <w:bodyDiv w:val="1"/>
      <w:marLeft w:val="0"/>
      <w:marRight w:val="0"/>
      <w:marTop w:val="0"/>
      <w:marBottom w:val="0"/>
      <w:divBdr>
        <w:top w:val="none" w:sz="0" w:space="0" w:color="auto"/>
        <w:left w:val="none" w:sz="0" w:space="0" w:color="auto"/>
        <w:bottom w:val="none" w:sz="0" w:space="0" w:color="auto"/>
        <w:right w:val="none" w:sz="0" w:space="0" w:color="auto"/>
      </w:divBdr>
    </w:div>
    <w:div w:id="199413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lsoch.ru/sochineniya/27284" TargetMode="External"/><Relationship Id="rId5" Type="http://schemas.openxmlformats.org/officeDocument/2006/relationships/hyperlink" Target="https://www.allsoch.ru/sochineniya/2722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Windows User</cp:lastModifiedBy>
  <cp:revision>4</cp:revision>
  <dcterms:created xsi:type="dcterms:W3CDTF">2020-12-10T08:27:00Z</dcterms:created>
  <dcterms:modified xsi:type="dcterms:W3CDTF">2020-12-10T08:54:00Z</dcterms:modified>
</cp:coreProperties>
</file>