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DD486D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28</w:t>
      </w:r>
      <w:r w:rsidR="007E35E5">
        <w:rPr>
          <w:rFonts w:ascii="Times New Roman" w:hAnsi="Times New Roman" w:cs="Times New Roman"/>
          <w:sz w:val="28"/>
          <w:szCs w:val="28"/>
        </w:rPr>
        <w:t>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DD486D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-1</w:t>
      </w:r>
      <w:r w:rsidR="00F6512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291088" w:rsidRDefault="00291088" w:rsidP="00F55E71">
      <w:pPr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AD1" w:rsidRDefault="00F20890" w:rsidP="00F20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BD3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color w:val="000000"/>
          <w:sz w:val="28"/>
          <w:szCs w:val="28"/>
        </w:rPr>
        <w:t>Вычисление</w:t>
      </w:r>
      <w:r w:rsidRPr="00F20890">
        <w:rPr>
          <w:rFonts w:ascii="Times New Roman" w:hAnsi="Times New Roman" w:cs="Times New Roman"/>
          <w:color w:val="000000"/>
          <w:sz w:val="28"/>
          <w:szCs w:val="28"/>
        </w:rPr>
        <w:t xml:space="preserve"> площадей с помощью интегралов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0890" w:rsidRDefault="00F20890" w:rsidP="00F20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890" w:rsidRDefault="00F20890" w:rsidP="00F20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6F37" w:rsidRPr="007B6F37" w:rsidRDefault="007B6F37" w:rsidP="007B6F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Вычисление площадей фигур</w: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площадь фигуры, ограниченной линиями:</w: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position w:val="-10"/>
          <w:sz w:val="28"/>
          <w:szCs w:val="28"/>
          <w:u w:val="single"/>
          <w:lang w:eastAsia="ru-RU"/>
        </w:rPr>
        <w:object w:dxaOrig="3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26.25pt" o:ole="">
            <v:imagedata r:id="rId5" o:title=""/>
          </v:shape>
          <o:OLEObject Type="Embed" ProgID="Equation.3" ShapeID="_x0000_i1025" DrawAspect="Content" ObjectID="_1672801664" r:id="rId6"/>
        </w:objec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6F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14605</wp:posOffset>
            </wp:positionV>
            <wp:extent cx="1095375" cy="723900"/>
            <wp:effectExtent l="0" t="0" r="0" b="0"/>
            <wp:wrapTight wrapText="bothSides">
              <wp:wrapPolygon edited="0">
                <wp:start x="0" y="0"/>
                <wp:lineTo x="0" y="21032"/>
                <wp:lineTo x="21412" y="21032"/>
                <wp:lineTo x="21412" y="0"/>
                <wp:lineTo x="0" y="0"/>
              </wp:wrapPolygon>
            </wp:wrapTight>
            <wp:docPr id="4" name="Рисунок 4" descr="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7B6F37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7440" w:dyaOrig="760">
          <v:shape id="_x0000_i1026" type="#_x0000_t75" style="width:363.75pt;height:54.75pt" o:ole="">
            <v:imagedata r:id="rId8" o:title=""/>
          </v:shape>
          <o:OLEObject Type="Embed" ProgID="Equation.3" ShapeID="_x0000_i1026" DrawAspect="Content" ObjectID="_1672801665" r:id="rId9"/>
        </w:objec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7B6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  6</w:t>
      </w:r>
      <w:proofErr w:type="gramEnd"/>
      <w:r w:rsidRPr="007B6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ед</w:t>
      </w:r>
      <w:r w:rsidRPr="007B6F37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2</w: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position w:val="-10"/>
          <w:sz w:val="28"/>
          <w:szCs w:val="28"/>
          <w:u w:val="single"/>
          <w:lang w:eastAsia="ru-RU"/>
        </w:rPr>
        <w:object w:dxaOrig="3620" w:dyaOrig="360">
          <v:shape id="_x0000_i1027" type="#_x0000_t75" style="width:178.5pt;height:26.25pt" o:ole="">
            <v:imagedata r:id="rId10" o:title=""/>
          </v:shape>
          <o:OLEObject Type="Embed" ProgID="Equation.3" ShapeID="_x0000_i1027" DrawAspect="Content" ObjectID="_1672801666" r:id="rId11"/>
        </w:object>
      </w:r>
    </w:p>
    <w:p w:rsid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29845</wp:posOffset>
            </wp:positionV>
            <wp:extent cx="11049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28" y="21168"/>
                <wp:lineTo x="21228" y="0"/>
                <wp:lineTo x="0" y="0"/>
              </wp:wrapPolygon>
            </wp:wrapTight>
            <wp:docPr id="3" name="Рисунок 3" descr="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B6F37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5360" w:dyaOrig="740">
          <v:shape id="_x0000_i1028" type="#_x0000_t75" style="width:333pt;height:53.25pt" o:ole="">
            <v:imagedata r:id="rId13" o:title=""/>
          </v:shape>
          <o:OLEObject Type="Embed" ProgID="Equation.3" ShapeID="_x0000_i1028" DrawAspect="Content" ObjectID="_1672801667" r:id="rId14"/>
        </w:object>
      </w: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пример 1)</w: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proofErr w:type="gramStart"/>
      <w:r w:rsidRPr="007B6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  6</w:t>
      </w:r>
      <w:proofErr w:type="gramEnd"/>
      <w:r w:rsidRPr="007B6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ед</w:t>
      </w:r>
      <w:r w:rsidRPr="007B6F37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2</w:t>
      </w: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6F37">
        <w:rPr>
          <w:rFonts w:ascii="Times New Roman" w:eastAsia="Times New Roman" w:hAnsi="Times New Roman" w:cs="Times New Roman"/>
          <w:position w:val="-24"/>
          <w:sz w:val="28"/>
          <w:szCs w:val="28"/>
          <w:u w:val="single"/>
          <w:lang w:eastAsia="ru-RU"/>
        </w:rPr>
        <w:object w:dxaOrig="3320" w:dyaOrig="620">
          <v:shape id="_x0000_i1029" type="#_x0000_t75" style="width:176.25pt;height:39pt" o:ole="">
            <v:imagedata r:id="rId15" o:title=""/>
          </v:shape>
          <o:OLEObject Type="Embed" ProgID="Equation.3" ShapeID="_x0000_i1029" DrawAspect="Content" ObjectID="_1672801668" r:id="rId16"/>
        </w:object>
      </w:r>
    </w:p>
    <w:p w:rsid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6F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49327B8F" wp14:editId="30BB0ACC">
            <wp:simplePos x="0" y="0"/>
            <wp:positionH relativeFrom="column">
              <wp:posOffset>377190</wp:posOffset>
            </wp:positionH>
            <wp:positionV relativeFrom="paragraph">
              <wp:posOffset>57785</wp:posOffset>
            </wp:positionV>
            <wp:extent cx="1714500" cy="1042035"/>
            <wp:effectExtent l="0" t="0" r="0" b="0"/>
            <wp:wrapTight wrapText="bothSides">
              <wp:wrapPolygon edited="0">
                <wp:start x="0" y="0"/>
                <wp:lineTo x="0" y="21324"/>
                <wp:lineTo x="21360" y="21324"/>
                <wp:lineTo x="21360" y="0"/>
                <wp:lineTo x="0" y="0"/>
              </wp:wrapPolygon>
            </wp:wrapTight>
            <wp:docPr id="2" name="Рисунок 2" descr="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Фигуру разбиваем на две части и считаем площадь каждой по отдельности; найденные площади складываем.</w: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6F37">
        <w:rPr>
          <w:rFonts w:ascii="Times New Roman" w:eastAsia="Times New Roman" w:hAnsi="Times New Roman" w:cs="Times New Roman"/>
          <w:b/>
          <w:position w:val="-50"/>
          <w:sz w:val="28"/>
          <w:szCs w:val="28"/>
          <w:lang w:val="en-US" w:eastAsia="ru-RU"/>
        </w:rPr>
        <w:object w:dxaOrig="11100" w:dyaOrig="960">
          <v:shape id="_x0000_i1030" type="#_x0000_t75" style="width:495pt;height:42.75pt" o:ole="">
            <v:imagedata r:id="rId18" o:title=""/>
          </v:shape>
          <o:OLEObject Type="Embed" ProgID="Equation.3" ShapeID="_x0000_i1030" DrawAspect="Content" ObjectID="_1672801669" r:id="rId19"/>
        </w:object>
      </w:r>
      <w:r w:rsidRPr="007B6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 w:rsidRPr="007B6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  3</w:t>
      </w:r>
      <w:proofErr w:type="gramEnd"/>
      <w:r w:rsidRPr="007B6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ед</w:t>
      </w:r>
      <w:r w:rsidRPr="007B6F37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2</w:t>
      </w:r>
      <w:r w:rsidRPr="007B6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6F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36195</wp:posOffset>
            </wp:positionV>
            <wp:extent cx="136207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49" y="21273"/>
                <wp:lineTo x="21449" y="0"/>
                <wp:lineTo x="0" y="0"/>
              </wp:wrapPolygon>
            </wp:wrapTight>
            <wp:docPr id="1" name="Рисунок 1" descr="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37">
        <w:rPr>
          <w:rFonts w:ascii="Times New Roman" w:eastAsia="Times New Roman" w:hAnsi="Times New Roman" w:cs="Times New Roman"/>
          <w:b/>
          <w:position w:val="-10"/>
          <w:sz w:val="28"/>
          <w:szCs w:val="28"/>
          <w:u w:val="single"/>
          <w:lang w:eastAsia="ru-RU"/>
        </w:rPr>
        <w:object w:dxaOrig="2120" w:dyaOrig="360">
          <v:shape id="_x0000_i1031" type="#_x0000_t75" style="width:119.25pt;height:25.5pt" o:ole="">
            <v:imagedata r:id="rId21" o:title=""/>
          </v:shape>
          <o:OLEObject Type="Embed" ProgID="Equation.3" ShapeID="_x0000_i1031" DrawAspect="Content" ObjectID="_1672801670" r:id="rId22"/>
        </w:object>
      </w:r>
      <w:r w:rsidRPr="007B6F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</w: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</w: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ищем пределы: это точки, в которых графики функций пересекаются. Значит:  </w:t>
      </w:r>
      <w:r w:rsidRPr="007B6F37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5760" w:dyaOrig="420">
          <v:shape id="_x0000_i1032" type="#_x0000_t75" style="width:258.75pt;height:18.75pt" o:ole="">
            <v:imagedata r:id="rId23" o:title=""/>
          </v:shape>
          <o:OLEObject Type="Embed" ProgID="Equation.3" ShapeID="_x0000_i1032" DrawAspect="Content" ObjectID="_1672801671" r:id="rId24"/>
        </w:objec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Фигура ограничена графиками четных функций, значит, она симметрична относительно оси </w:t>
      </w:r>
      <w:r w:rsidRPr="007B6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</w:t>
      </w: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удобнее найти половину площади и умножить на 2:</w: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position w:val="-38"/>
          <w:sz w:val="28"/>
          <w:szCs w:val="28"/>
          <w:lang w:eastAsia="ru-RU"/>
        </w:rPr>
        <w:object w:dxaOrig="11920" w:dyaOrig="880">
          <v:shape id="_x0000_i1033" type="#_x0000_t75" style="width:495.75pt;height:36pt" o:ole="">
            <v:imagedata r:id="rId25" o:title=""/>
          </v:shape>
          <o:OLEObject Type="Embed" ProgID="Equation.3" ShapeID="_x0000_i1033" DrawAspect="Content" ObjectID="_1672801672" r:id="rId26"/>
        </w:object>
      </w: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7B6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 </w:t>
      </w:r>
      <w:r w:rsidRPr="007B6F37">
        <w:rPr>
          <w:rFonts w:ascii="Times New Roman" w:eastAsia="Times New Roman" w:hAnsi="Times New Roman" w:cs="Times New Roman"/>
          <w:position w:val="-24"/>
          <w:sz w:val="28"/>
          <w:szCs w:val="28"/>
          <w:u w:val="single"/>
          <w:lang w:val="en-US" w:eastAsia="ru-RU"/>
        </w:rPr>
        <w:object w:dxaOrig="639" w:dyaOrig="680">
          <v:shape id="_x0000_i1034" type="#_x0000_t75" style="width:26.25pt;height:27.75pt" o:ole="">
            <v:imagedata r:id="rId27" o:title=""/>
          </v:shape>
          <o:OLEObject Type="Embed" ProgID="Equation.3" ShapeID="_x0000_i1034" DrawAspect="Content" ObjectID="_1672801673" r:id="rId28"/>
        </w:object>
      </w:r>
      <w:r w:rsidRPr="007B6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7B6F3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7B6F3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 </w:t>
      </w:r>
    </w:p>
    <w:p w:rsidR="00F20890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F8157B" wp14:editId="60C91C96">
            <wp:extent cx="5314950" cy="4333875"/>
            <wp:effectExtent l="0" t="0" r="0" b="0"/>
            <wp:docPr id="5" name="Рисунок 5" descr="Изображение Найти площадь фигуры, ограниченной заданными линиями (1014—1023).1014 1) Параболой у = (х + 1)2, прямой у = 1-х и осью Ох;2) параболой у = 4-х2, прямой у = х + 2 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Найти площадь фигуры, ограниченной заданными линиями (1014—1023).1014 1) Параболой у = (х + 1)2, прямой у = 1-х и осью Ох;2) параболой у = 4-х2, прямой у = х + 2 и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3" t="-1123" r="-1074" b="75789"/>
                    <a:stretch/>
                  </pic:blipFill>
                  <pic:spPr bwMode="auto">
                    <a:xfrm>
                      <a:off x="0" y="0"/>
                      <a:ext cx="5345439" cy="43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F37" w:rsidRDefault="007B6F37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6F37" w:rsidRDefault="00104EDE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CBE153" wp14:editId="7B902F99">
            <wp:extent cx="4905375" cy="4381500"/>
            <wp:effectExtent l="0" t="0" r="0" b="0"/>
            <wp:docPr id="6" name="Рисунок 6" descr="Изображение Найти площадь фигуры, ограниченной заданными линиями (1014—1023).1014 1) Параболой у = (х + 1)2, прямой у = 1-х и осью Ох;2) параболой у = 4-х2, прямой у = х + 2 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Найти площадь фигуры, ограниченной заданными линиями (1014—1023).1014 1) Параболой у = (х + 1)2, прямой у = 1-х и осью Ох;2) параболой у = 4-х2, прямой у = х + 2 и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5461" r="387" b="26780"/>
                    <a:stretch/>
                  </pic:blipFill>
                  <pic:spPr bwMode="auto">
                    <a:xfrm>
                      <a:off x="0" y="0"/>
                      <a:ext cx="49053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F37" w:rsidRDefault="00104EDE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1015</w:t>
      </w:r>
    </w:p>
    <w:p w:rsidR="007B6F37" w:rsidRDefault="00104EDE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67C4FC" wp14:editId="1AA3A064">
            <wp:extent cx="5219700" cy="5895975"/>
            <wp:effectExtent l="0" t="0" r="0" b="0"/>
            <wp:docPr id="7" name="Рисунок 7" descr="Изображение 1015 1) Графиками функций у = корень х, у-(х-2)2 и осью Ох; 2) графиками функций у = х3, у = 2х - х2 и осью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15 1) Графиками функций у = корень х, у-(х-2)2 и осью Ох; 2) графиками функций у = х3, у = 2х - х2 и осью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800" b="33749"/>
                    <a:stretch/>
                  </pic:blipFill>
                  <pic:spPr bwMode="auto">
                    <a:xfrm>
                      <a:off x="0" y="0"/>
                      <a:ext cx="5229335" cy="590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F37" w:rsidRDefault="009C1184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1016</w:t>
      </w:r>
    </w:p>
    <w:p w:rsidR="007B6F37" w:rsidRDefault="00104EDE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5FD41B" wp14:editId="03BC9D64">
            <wp:extent cx="4762500" cy="7029450"/>
            <wp:effectExtent l="0" t="0" r="0" b="0"/>
            <wp:docPr id="8" name="Рисунок 8" descr="Изображение 1016 1) Параболой у = х2 + Зх и осью Ох;2) параболой у = х2 - 4х + 3 и осью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1016 1) Параболой у = х2 + Зх и осью Ох;2) параболой у = х2 - 4х + 3 и осью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88"/>
                    <a:stretch/>
                  </pic:blipFill>
                  <pic:spPr bwMode="auto">
                    <a:xfrm>
                      <a:off x="0" y="0"/>
                      <a:ext cx="4769234" cy="70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F37" w:rsidRDefault="007B6F37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25D6" w:rsidRPr="00507661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7661"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25D6" w:rsidRPr="009C1184" w:rsidRDefault="002A25D6" w:rsidP="009C118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C1184">
        <w:rPr>
          <w:rFonts w:ascii="Times New Roman" w:hAnsi="Times New Roman" w:cs="Times New Roman"/>
          <w:color w:val="000000"/>
          <w:sz w:val="28"/>
          <w:szCs w:val="28"/>
        </w:rPr>
        <w:t xml:space="preserve">Решить задания по учебнику Ш.А. </w:t>
      </w:r>
      <w:r w:rsidR="00EC53B9" w:rsidRPr="009C1184">
        <w:rPr>
          <w:rFonts w:ascii="Times New Roman" w:hAnsi="Times New Roman" w:cs="Times New Roman"/>
          <w:color w:val="000000"/>
          <w:sz w:val="28"/>
          <w:szCs w:val="28"/>
        </w:rPr>
        <w:t>Алимова №</w:t>
      </w:r>
      <w:r w:rsidRPr="009C1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EDE" w:rsidRPr="009C1184">
        <w:rPr>
          <w:rFonts w:ascii="Times New Roman" w:hAnsi="Times New Roman" w:cs="Times New Roman"/>
          <w:color w:val="000000"/>
          <w:sz w:val="28"/>
          <w:szCs w:val="28"/>
        </w:rPr>
        <w:t>1014-</w:t>
      </w:r>
      <w:r w:rsidR="009C1184" w:rsidRPr="009C1184">
        <w:rPr>
          <w:rFonts w:ascii="Times New Roman" w:hAnsi="Times New Roman" w:cs="Times New Roman"/>
          <w:color w:val="000000"/>
          <w:sz w:val="28"/>
          <w:szCs w:val="28"/>
        </w:rPr>
        <w:t>1016 (</w:t>
      </w:r>
      <w:r w:rsidRPr="009C1184">
        <w:rPr>
          <w:rFonts w:ascii="Times New Roman" w:hAnsi="Times New Roman" w:cs="Times New Roman"/>
          <w:b/>
          <w:sz w:val="28"/>
          <w:szCs w:val="28"/>
        </w:rPr>
        <w:t>четные)</w:t>
      </w: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7270" w:rsidRPr="002A25D6" w:rsidRDefault="002A25D6" w:rsidP="009C11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Pr="00674E9C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4B7270" w:rsidRPr="002A25D6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C723CE"/>
    <w:multiLevelType w:val="hybridMultilevel"/>
    <w:tmpl w:val="968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682A"/>
    <w:multiLevelType w:val="hybridMultilevel"/>
    <w:tmpl w:val="713A2AE0"/>
    <w:lvl w:ilvl="0" w:tplc="268E7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6"/>
  </w:num>
  <w:num w:numId="15">
    <w:abstractNumId w:val="19"/>
  </w:num>
  <w:num w:numId="16">
    <w:abstractNumId w:val="1"/>
  </w:num>
  <w:num w:numId="17">
    <w:abstractNumId w:val="13"/>
  </w:num>
  <w:num w:numId="18">
    <w:abstractNumId w:val="8"/>
  </w:num>
  <w:num w:numId="19">
    <w:abstractNumId w:val="2"/>
  </w:num>
  <w:num w:numId="20">
    <w:abstractNumId w:val="14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43A8F"/>
    <w:rsid w:val="000459F0"/>
    <w:rsid w:val="00072377"/>
    <w:rsid w:val="000A10A2"/>
    <w:rsid w:val="000B7C2F"/>
    <w:rsid w:val="000B7DF6"/>
    <w:rsid w:val="000D4628"/>
    <w:rsid w:val="000D7E36"/>
    <w:rsid w:val="000E35F1"/>
    <w:rsid w:val="000F4B1C"/>
    <w:rsid w:val="00102F5F"/>
    <w:rsid w:val="00104EDE"/>
    <w:rsid w:val="00105B66"/>
    <w:rsid w:val="001063EB"/>
    <w:rsid w:val="00112DF4"/>
    <w:rsid w:val="0013456A"/>
    <w:rsid w:val="00141420"/>
    <w:rsid w:val="00143A6B"/>
    <w:rsid w:val="00145566"/>
    <w:rsid w:val="001A3AE3"/>
    <w:rsid w:val="001A7651"/>
    <w:rsid w:val="001E0CED"/>
    <w:rsid w:val="001E45BE"/>
    <w:rsid w:val="00203B51"/>
    <w:rsid w:val="002104DA"/>
    <w:rsid w:val="00212A43"/>
    <w:rsid w:val="002373E8"/>
    <w:rsid w:val="00264554"/>
    <w:rsid w:val="002712B5"/>
    <w:rsid w:val="00291088"/>
    <w:rsid w:val="002A25D6"/>
    <w:rsid w:val="002E3362"/>
    <w:rsid w:val="00325C5A"/>
    <w:rsid w:val="00346145"/>
    <w:rsid w:val="00355AB4"/>
    <w:rsid w:val="003914F1"/>
    <w:rsid w:val="003A611B"/>
    <w:rsid w:val="003B7321"/>
    <w:rsid w:val="003F060A"/>
    <w:rsid w:val="004135CB"/>
    <w:rsid w:val="00431F19"/>
    <w:rsid w:val="004327F5"/>
    <w:rsid w:val="00450017"/>
    <w:rsid w:val="004517A4"/>
    <w:rsid w:val="004B7270"/>
    <w:rsid w:val="004D774A"/>
    <w:rsid w:val="00501110"/>
    <w:rsid w:val="005070DA"/>
    <w:rsid w:val="00507661"/>
    <w:rsid w:val="00525E6D"/>
    <w:rsid w:val="005413A0"/>
    <w:rsid w:val="00554B31"/>
    <w:rsid w:val="005C1337"/>
    <w:rsid w:val="005D7071"/>
    <w:rsid w:val="006013B0"/>
    <w:rsid w:val="00617DB6"/>
    <w:rsid w:val="0066642D"/>
    <w:rsid w:val="00674E9C"/>
    <w:rsid w:val="00692B67"/>
    <w:rsid w:val="006A13DD"/>
    <w:rsid w:val="006B4F55"/>
    <w:rsid w:val="006D2F89"/>
    <w:rsid w:val="006F3E49"/>
    <w:rsid w:val="0071441A"/>
    <w:rsid w:val="00774A5A"/>
    <w:rsid w:val="00776F36"/>
    <w:rsid w:val="0079523D"/>
    <w:rsid w:val="007B43A7"/>
    <w:rsid w:val="007B6F37"/>
    <w:rsid w:val="007E35E5"/>
    <w:rsid w:val="00824C30"/>
    <w:rsid w:val="00831C8C"/>
    <w:rsid w:val="0085299A"/>
    <w:rsid w:val="00882D86"/>
    <w:rsid w:val="008B64D0"/>
    <w:rsid w:val="008B74C2"/>
    <w:rsid w:val="008F5D58"/>
    <w:rsid w:val="00905E53"/>
    <w:rsid w:val="00932BD3"/>
    <w:rsid w:val="00937DFF"/>
    <w:rsid w:val="00982467"/>
    <w:rsid w:val="009932C3"/>
    <w:rsid w:val="0099356F"/>
    <w:rsid w:val="00995434"/>
    <w:rsid w:val="009C1184"/>
    <w:rsid w:val="009C1AD1"/>
    <w:rsid w:val="009D12CD"/>
    <w:rsid w:val="00A24796"/>
    <w:rsid w:val="00A60866"/>
    <w:rsid w:val="00A93864"/>
    <w:rsid w:val="00A944B8"/>
    <w:rsid w:val="00AC6053"/>
    <w:rsid w:val="00AE344D"/>
    <w:rsid w:val="00B1674E"/>
    <w:rsid w:val="00B16D09"/>
    <w:rsid w:val="00B21811"/>
    <w:rsid w:val="00B40D3E"/>
    <w:rsid w:val="00B45A77"/>
    <w:rsid w:val="00B52C77"/>
    <w:rsid w:val="00B614FB"/>
    <w:rsid w:val="00B64CB3"/>
    <w:rsid w:val="00B65CB1"/>
    <w:rsid w:val="00B829A4"/>
    <w:rsid w:val="00BA7BD2"/>
    <w:rsid w:val="00BD5BAB"/>
    <w:rsid w:val="00BF54CC"/>
    <w:rsid w:val="00C00481"/>
    <w:rsid w:val="00C21B4D"/>
    <w:rsid w:val="00C21E81"/>
    <w:rsid w:val="00C60DB5"/>
    <w:rsid w:val="00CE6DF0"/>
    <w:rsid w:val="00D32F52"/>
    <w:rsid w:val="00D559F2"/>
    <w:rsid w:val="00D65E4E"/>
    <w:rsid w:val="00D94D0F"/>
    <w:rsid w:val="00D97AE1"/>
    <w:rsid w:val="00DB3038"/>
    <w:rsid w:val="00DD1478"/>
    <w:rsid w:val="00DD2ED3"/>
    <w:rsid w:val="00DD486D"/>
    <w:rsid w:val="00E11BCC"/>
    <w:rsid w:val="00E124F6"/>
    <w:rsid w:val="00E36214"/>
    <w:rsid w:val="00E362AC"/>
    <w:rsid w:val="00E61674"/>
    <w:rsid w:val="00E72817"/>
    <w:rsid w:val="00EA464D"/>
    <w:rsid w:val="00EC1EF2"/>
    <w:rsid w:val="00EC53B9"/>
    <w:rsid w:val="00EC70A8"/>
    <w:rsid w:val="00EE71DE"/>
    <w:rsid w:val="00F20890"/>
    <w:rsid w:val="00F34730"/>
    <w:rsid w:val="00F426B0"/>
    <w:rsid w:val="00F46878"/>
    <w:rsid w:val="00F55E71"/>
    <w:rsid w:val="00F6512E"/>
    <w:rsid w:val="00FC150B"/>
    <w:rsid w:val="00FE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86674D2"/>
  <w15:docId w15:val="{E5A96D80-2E4D-4727-9B94-2721C2EA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uiPriority w:val="1"/>
    <w:qFormat/>
    <w:rsid w:val="00203B51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5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3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0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9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6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9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3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5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99</cp:revision>
  <dcterms:created xsi:type="dcterms:W3CDTF">2020-12-07T11:16:00Z</dcterms:created>
  <dcterms:modified xsi:type="dcterms:W3CDTF">2021-01-22T03:21:00Z</dcterms:modified>
</cp:coreProperties>
</file>