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93A" w:rsidRPr="003F793A" w:rsidRDefault="003F793A" w:rsidP="003F793A">
      <w:pPr>
        <w:shd w:val="clear" w:color="auto" w:fill="FFFFFF"/>
        <w:spacing w:before="335" w:after="167" w:line="240" w:lineRule="auto"/>
        <w:jc w:val="center"/>
        <w:outlineLvl w:val="0"/>
        <w:rPr>
          <w:rFonts w:ascii="Times New Roman" w:eastAsia="Times New Roman" w:hAnsi="Times New Roman" w:cs="Times New Roman"/>
          <w:b/>
          <w:color w:val="333333"/>
          <w:kern w:val="36"/>
          <w:sz w:val="24"/>
          <w:szCs w:val="24"/>
        </w:rPr>
      </w:pPr>
      <w:r w:rsidRPr="003F793A">
        <w:rPr>
          <w:rFonts w:ascii="Times New Roman" w:eastAsia="Times New Roman" w:hAnsi="Times New Roman" w:cs="Times New Roman"/>
          <w:b/>
          <w:color w:val="333333"/>
          <w:kern w:val="36"/>
          <w:sz w:val="24"/>
          <w:szCs w:val="24"/>
        </w:rPr>
        <w:t xml:space="preserve">Практическое задание №16 Разработка ситуационных задач и составление алгоритма действий при оказания первой медицинской помощи </w:t>
      </w:r>
      <w:proofErr w:type="gramStart"/>
      <w:r w:rsidRPr="003F793A">
        <w:rPr>
          <w:rFonts w:ascii="Times New Roman" w:eastAsia="Times New Roman" w:hAnsi="Times New Roman" w:cs="Times New Roman"/>
          <w:b/>
          <w:color w:val="333333"/>
          <w:kern w:val="36"/>
          <w:sz w:val="24"/>
          <w:szCs w:val="24"/>
        </w:rPr>
        <w:t>при</w:t>
      </w:r>
      <w:proofErr w:type="gramEnd"/>
      <w:r w:rsidRPr="003F793A">
        <w:rPr>
          <w:rFonts w:ascii="Times New Roman" w:eastAsia="Times New Roman" w:hAnsi="Times New Roman" w:cs="Times New Roman"/>
          <w:b/>
          <w:color w:val="333333"/>
          <w:kern w:val="36"/>
          <w:sz w:val="24"/>
          <w:szCs w:val="24"/>
        </w:rPr>
        <w:t xml:space="preserve"> на производственном участке</w:t>
      </w:r>
    </w:p>
    <w:p w:rsidR="003F793A" w:rsidRPr="003F793A" w:rsidRDefault="003F793A" w:rsidP="003F793A">
      <w:pPr>
        <w:shd w:val="clear" w:color="auto" w:fill="FFFFFF"/>
        <w:spacing w:before="335" w:after="167" w:line="240" w:lineRule="auto"/>
        <w:outlineLvl w:val="0"/>
        <w:rPr>
          <w:rFonts w:ascii="Times New Roman" w:eastAsia="Times New Roman" w:hAnsi="Times New Roman" w:cs="Times New Roman"/>
          <w:color w:val="333333"/>
          <w:kern w:val="36"/>
          <w:sz w:val="24"/>
          <w:szCs w:val="24"/>
        </w:rPr>
      </w:pPr>
      <w:r w:rsidRPr="003F793A">
        <w:rPr>
          <w:rFonts w:ascii="Times New Roman" w:eastAsia="Times New Roman" w:hAnsi="Times New Roman" w:cs="Times New Roman"/>
          <w:color w:val="333333"/>
          <w:kern w:val="36"/>
          <w:sz w:val="24"/>
          <w:szCs w:val="24"/>
        </w:rPr>
        <w:t>Организация первой помощи пострадавшим на производстве</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Оптимальным считается оказание первой медицинской помощи пострадавшему - в течение 30 минут после травмы.</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r>
      <w:proofErr w:type="gramStart"/>
      <w:r w:rsidRPr="003F793A">
        <w:rPr>
          <w:rFonts w:ascii="Times New Roman" w:eastAsia="Times New Roman" w:hAnsi="Times New Roman" w:cs="Times New Roman"/>
          <w:color w:val="333333"/>
          <w:sz w:val="24"/>
          <w:szCs w:val="24"/>
        </w:rPr>
        <w:t>Обязанность работодателя - 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roofErr w:type="gramEnd"/>
    </w:p>
    <w:p w:rsidR="003F793A" w:rsidRPr="003F793A" w:rsidRDefault="003F793A" w:rsidP="003F793A">
      <w:pPr>
        <w:shd w:val="clear" w:color="auto" w:fill="FFFFFF"/>
        <w:spacing w:before="335" w:after="167" w:line="240" w:lineRule="auto"/>
        <w:outlineLvl w:val="1"/>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Рекомендации по оказанию доврачебной помощи пострадавшему</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2. Оценить состояние пострадавшего, освободить от стесняющей дыхание одежды, при необходимости вынести пострадавшего на свежий воздух.</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5. Поддерживать основные жизненные функции пострадавшего до прибытия медицинских работников.</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6. Вызвать медицинских работников, готовить пострадавшего к транспортировке.</w:t>
      </w:r>
    </w:p>
    <w:p w:rsidR="003F793A" w:rsidRPr="003F793A" w:rsidRDefault="003F793A" w:rsidP="003F793A">
      <w:pPr>
        <w:shd w:val="clear" w:color="auto" w:fill="FFFFFF"/>
        <w:spacing w:before="335" w:after="167" w:line="240" w:lineRule="auto"/>
        <w:outlineLvl w:val="1"/>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Требования к персоналу при оказании доврачебной помощи</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Оказывающий помощь должен знать: основы работы в экстремальных ситуациях; основные признаки нарушения жизненно важных функций организма человека; правила, метода, приемы оказания первой медицинской помощи применительно к конкретной ситуации; основные способы переноски и эвакуации пострадавших.</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lastRenderedPageBreak/>
        <w:br/>
      </w:r>
      <w:proofErr w:type="gramStart"/>
      <w:r w:rsidRPr="003F793A">
        <w:rPr>
          <w:rFonts w:ascii="Times New Roman" w:eastAsia="Times New Roman" w:hAnsi="Times New Roman" w:cs="Times New Roman"/>
          <w:color w:val="333333"/>
          <w:sz w:val="24"/>
          <w:szCs w:val="24"/>
        </w:rPr>
        <w:t>Оказывающий помощь должен уметь: быстро и правильно оценить ситуацию: оценить состояние пострадавшего, диагностировать вид и распознать особенности травмы; определить вид необходимой первой медицинской помощи, последовательность проведения мероприятий по ее оказанию; правильно осуществить весь комплекс экстренной реанимационной помощи с учетом состояния пострадавшего; временно останавливать кровотечение путем наложения жгута, давящей повязки, пальцевого прижатия сосуда;</w:t>
      </w:r>
      <w:proofErr w:type="gramEnd"/>
      <w:r w:rsidRPr="003F793A">
        <w:rPr>
          <w:rFonts w:ascii="Times New Roman" w:eastAsia="Times New Roman" w:hAnsi="Times New Roman" w:cs="Times New Roman"/>
          <w:color w:val="333333"/>
          <w:sz w:val="24"/>
          <w:szCs w:val="24"/>
        </w:rPr>
        <w:t xml:space="preserve"> выполнять искусственное дыхание и закрыты массаж сердца; накладывать повязки, транспортные шины, оказывать помощь при ожогах, отравлениях, обморожениях, при поражении электрическим током и др.</w:t>
      </w:r>
    </w:p>
    <w:p w:rsidR="003F793A" w:rsidRPr="003F793A" w:rsidRDefault="003F793A" w:rsidP="003F793A">
      <w:pPr>
        <w:shd w:val="clear" w:color="auto" w:fill="FFFFFF"/>
        <w:spacing w:before="335" w:after="167" w:line="240" w:lineRule="auto"/>
        <w:outlineLvl w:val="1"/>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Доврачебная помощь при ожогах, обморожениях</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w:t>
      </w:r>
    </w:p>
    <w:p w:rsidR="003F793A" w:rsidRPr="003F793A" w:rsidRDefault="003F793A" w:rsidP="003F793A">
      <w:pPr>
        <w:shd w:val="clear" w:color="auto" w:fill="FFFFFF"/>
        <w:spacing w:before="335" w:after="167" w:line="240" w:lineRule="auto"/>
        <w:outlineLvl w:val="1"/>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Первая помощь при термических и электрических ожогах</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В зависимости от площади и глубины поражения ожоги делятся на 4 степени:</w:t>
      </w:r>
    </w:p>
    <w:p w:rsidR="003F793A" w:rsidRPr="003F793A" w:rsidRDefault="003F793A" w:rsidP="003F79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первая - характеризуется покраснением, отечностью, болезненными ощущениями;</w:t>
      </w:r>
    </w:p>
    <w:p w:rsidR="003F793A" w:rsidRPr="003F793A" w:rsidRDefault="003F793A" w:rsidP="003F79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вторая - появлением пузырей, наполненных жидкостью желтоватого цвета;</w:t>
      </w:r>
    </w:p>
    <w:p w:rsidR="003F793A" w:rsidRPr="003F793A" w:rsidRDefault="003F793A" w:rsidP="003F79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третья - наступлением неполного омертвления кожи;</w:t>
      </w:r>
    </w:p>
    <w:p w:rsidR="003F793A" w:rsidRPr="003F793A" w:rsidRDefault="003F793A" w:rsidP="003F793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четвертая - наличие коричневого или черного струпа, омертвления кожи.</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3F793A" w:rsidRPr="003F793A" w:rsidRDefault="003F793A" w:rsidP="003F793A">
      <w:pPr>
        <w:shd w:val="clear" w:color="auto" w:fill="FFFFFF"/>
        <w:spacing w:before="335" w:after="167" w:line="240" w:lineRule="auto"/>
        <w:outlineLvl w:val="2"/>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Первая помощь при химических ожогах</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w:t>
      </w:r>
      <w:proofErr w:type="gramStart"/>
      <w:r w:rsidRPr="003F793A">
        <w:rPr>
          <w:rFonts w:ascii="Times New Roman" w:eastAsia="Times New Roman" w:hAnsi="Times New Roman" w:cs="Times New Roman"/>
          <w:color w:val="333333"/>
          <w:sz w:val="24"/>
          <w:szCs w:val="24"/>
        </w:rPr>
        <w:t>ств в тв</w:t>
      </w:r>
      <w:proofErr w:type="gramEnd"/>
      <w:r w:rsidRPr="003F793A">
        <w:rPr>
          <w:rFonts w:ascii="Times New Roman" w:eastAsia="Times New Roman" w:hAnsi="Times New Roman" w:cs="Times New Roman"/>
          <w:color w:val="333333"/>
          <w:sz w:val="24"/>
          <w:szCs w:val="24"/>
        </w:rPr>
        <w:t>ердом виде - необходимо их удалить сухой ватой, пораженное место тщательно промыть водой.</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 xml:space="preserve">После промывания водой пораженные участки необходимо обработать </w:t>
      </w:r>
      <w:r w:rsidRPr="003F793A">
        <w:rPr>
          <w:rFonts w:ascii="Times New Roman" w:eastAsia="Times New Roman" w:hAnsi="Times New Roman" w:cs="Times New Roman"/>
          <w:color w:val="333333"/>
          <w:sz w:val="24"/>
          <w:szCs w:val="24"/>
        </w:rPr>
        <w:lastRenderedPageBreak/>
        <w:t xml:space="preserve">соответствующими нейтрализующими растворами в виде примочек, повязок. </w:t>
      </w:r>
      <w:proofErr w:type="gramStart"/>
      <w:r w:rsidRPr="003F793A">
        <w:rPr>
          <w:rFonts w:ascii="Times New Roman" w:eastAsia="Times New Roman" w:hAnsi="Times New Roman" w:cs="Times New Roman"/>
          <w:color w:val="333333"/>
          <w:sz w:val="24"/>
          <w:szCs w:val="24"/>
        </w:rPr>
        <w:t>Щелочные - обрабатываются 1-2% раствором борной кислоты, кислотные - содовым раствором.</w:t>
      </w:r>
      <w:proofErr w:type="gramEnd"/>
      <w:r w:rsidRPr="003F793A">
        <w:rPr>
          <w:rFonts w:ascii="Times New Roman" w:eastAsia="Times New Roman" w:hAnsi="Times New Roman" w:cs="Times New Roman"/>
          <w:color w:val="333333"/>
          <w:sz w:val="24"/>
          <w:szCs w:val="24"/>
        </w:rPr>
        <w:t xml:space="preserve"> Дальнейшая помощь - как и при термических ожогах.</w:t>
      </w:r>
    </w:p>
    <w:p w:rsidR="003F793A" w:rsidRPr="003F793A" w:rsidRDefault="003F793A" w:rsidP="003F793A">
      <w:pPr>
        <w:shd w:val="clear" w:color="auto" w:fill="FFFFFF"/>
        <w:spacing w:before="335" w:after="167" w:line="240" w:lineRule="auto"/>
        <w:outlineLvl w:val="2"/>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Первая помощь при обморожениях</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xml:space="preserve">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w:t>
      </w:r>
      <w:proofErr w:type="spellStart"/>
      <w:r w:rsidRPr="003F793A">
        <w:rPr>
          <w:rFonts w:ascii="Times New Roman" w:eastAsia="Times New Roman" w:hAnsi="Times New Roman" w:cs="Times New Roman"/>
          <w:color w:val="333333"/>
          <w:sz w:val="24"/>
          <w:szCs w:val="24"/>
        </w:rPr>
        <w:t>оС</w:t>
      </w:r>
      <w:proofErr w:type="spellEnd"/>
      <w:r w:rsidRPr="003F793A">
        <w:rPr>
          <w:rFonts w:ascii="Times New Roman" w:eastAsia="Times New Roman" w:hAnsi="Times New Roman" w:cs="Times New Roman"/>
          <w:color w:val="333333"/>
          <w:sz w:val="24"/>
          <w:szCs w:val="24"/>
        </w:rPr>
        <w:t xml:space="preserve"> с постепенным за 20-30 мин. повышением температуры до 40 </w:t>
      </w:r>
      <w:proofErr w:type="spellStart"/>
      <w:r w:rsidRPr="003F793A">
        <w:rPr>
          <w:rFonts w:ascii="Times New Roman" w:eastAsia="Times New Roman" w:hAnsi="Times New Roman" w:cs="Times New Roman"/>
          <w:color w:val="333333"/>
          <w:sz w:val="24"/>
          <w:szCs w:val="24"/>
        </w:rPr>
        <w:t>оС</w:t>
      </w:r>
      <w:proofErr w:type="spellEnd"/>
      <w:r w:rsidRPr="003F793A">
        <w:rPr>
          <w:rFonts w:ascii="Times New Roman" w:eastAsia="Times New Roman" w:hAnsi="Times New Roman" w:cs="Times New Roman"/>
          <w:color w:val="333333"/>
          <w:sz w:val="24"/>
          <w:szCs w:val="24"/>
        </w:rPr>
        <w:t>.</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3F793A" w:rsidRPr="003F793A" w:rsidRDefault="003F793A" w:rsidP="003F793A">
      <w:pPr>
        <w:shd w:val="clear" w:color="auto" w:fill="FFFFFF"/>
        <w:spacing w:before="335" w:after="167" w:line="240" w:lineRule="auto"/>
        <w:outlineLvl w:val="1"/>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Доврачебная помощь при отравлениях, ранениях, поражениях током</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w:t>
      </w:r>
    </w:p>
    <w:p w:rsidR="003F793A" w:rsidRPr="003F793A" w:rsidRDefault="003F793A" w:rsidP="003F793A">
      <w:pPr>
        <w:shd w:val="clear" w:color="auto" w:fill="FFFFFF"/>
        <w:spacing w:before="335" w:after="167" w:line="240" w:lineRule="auto"/>
        <w:outlineLvl w:val="2"/>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Первая помощь при отравлениях</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При отравлениях пострадавших следует немедленно эвакуировать в медицинское учреждение.</w:t>
      </w:r>
      <w:r w:rsidRPr="003F793A">
        <w:rPr>
          <w:rFonts w:ascii="Times New Roman" w:eastAsia="Times New Roman" w:hAnsi="Times New Roman" w:cs="Times New Roman"/>
          <w:color w:val="333333"/>
          <w:sz w:val="24"/>
          <w:szCs w:val="24"/>
        </w:rPr>
        <w:br/>
      </w:r>
      <w:proofErr w:type="gramStart"/>
      <w:r w:rsidRPr="003F793A">
        <w:rPr>
          <w:rFonts w:ascii="Times New Roman" w:eastAsia="Times New Roman" w:hAnsi="Times New Roman" w:cs="Times New Roman"/>
          <w:color w:val="333333"/>
          <w:sz w:val="24"/>
          <w:szCs w:val="24"/>
        </w:rPr>
        <w:t>При отравлениях газами, в т.ч.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w:t>
      </w:r>
      <w:proofErr w:type="gramEnd"/>
      <w:r w:rsidRPr="003F793A">
        <w:rPr>
          <w:rFonts w:ascii="Times New Roman" w:eastAsia="Times New Roman" w:hAnsi="Times New Roman" w:cs="Times New Roman"/>
          <w:color w:val="333333"/>
          <w:sz w:val="24"/>
          <w:szCs w:val="24"/>
        </w:rPr>
        <w:t xml:space="preserve">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 При отравлении пострадавшего необходимо вывести или вынести из отравленной зоны, расстегнуть одежду, стесняющую дыхание, обеспечить приток свежего воздуха, уложить его, приподнять ноги, укрыть тепло, дать 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3F793A" w:rsidRPr="003F793A" w:rsidRDefault="003F793A" w:rsidP="003F793A">
      <w:pPr>
        <w:shd w:val="clear" w:color="auto" w:fill="FFFFFF"/>
        <w:spacing w:before="335" w:after="167" w:line="240" w:lineRule="auto"/>
        <w:outlineLvl w:val="2"/>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Первая помощь при переломах, вывихах, ранениях</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Пострадавший испытывает острую боль, резко усиливающуюся при попытке изменить положение поврежденной части тела.</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При открытом переломе после остановки кровотечения и наложения стерильной повязки необходимо произвести иммобилизацию повреждений конечности с использованием готовой шины, палки, доски, линейки и т.п.</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lastRenderedPageBreak/>
        <w:t>При закрытом переломе с пострадавшего одежду снимать не следует, шину нужно накладывать поверх одежды. К месту травмы для уменьшения боли следует прикладывать холодные примочки, пузырь со льдом, снегом, холодной водой и т.п.</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При ранениях нельзя промывать рану водой, каким-либо лекарственным веществом, засыпать порошком, смазывать мазями; нельзя убирать из раны песок, землю и т.п., нужно снять грязь вокруг раны, очищая кожу от ее краев наружу, чтобы дополнительно не загрязнять рану. Очищенный участок вокруг раны смазать йодом, наложить повязку с использованием индивидуального пакета или чистого носового платка, чистой ткани. Нельзя накладывать вату непосредственно на рану.</w:t>
      </w:r>
    </w:p>
    <w:p w:rsidR="003F793A" w:rsidRPr="003F793A" w:rsidRDefault="003F793A" w:rsidP="003F793A">
      <w:pPr>
        <w:shd w:val="clear" w:color="auto" w:fill="FFFFFF"/>
        <w:spacing w:before="335" w:after="167" w:line="240" w:lineRule="auto"/>
        <w:outlineLvl w:val="2"/>
        <w:rPr>
          <w:rFonts w:ascii="Times New Roman" w:eastAsia="Times New Roman" w:hAnsi="Times New Roman" w:cs="Times New Roman"/>
          <w:color w:val="333333"/>
          <w:sz w:val="24"/>
          <w:szCs w:val="24"/>
        </w:rPr>
      </w:pPr>
      <w:r w:rsidRPr="003F793A">
        <w:rPr>
          <w:rFonts w:ascii="Times New Roman" w:eastAsia="Times New Roman" w:hAnsi="Times New Roman" w:cs="Times New Roman"/>
          <w:b/>
          <w:bCs/>
          <w:color w:val="333333"/>
          <w:sz w:val="24"/>
          <w:szCs w:val="24"/>
        </w:rPr>
        <w:t>Первая помощь при поражениях электрическим током</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xml:space="preserve">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создать нормальный тепловой режим, полный покой, непрерывно наблюдать за пульсом и дыханием. Если пострадавший в бессознательном состоянии - наблюдать за его дыханием, в случаев нарушения дыхания - принять </w:t>
      </w:r>
      <w:proofErr w:type="gramStart"/>
      <w:r w:rsidRPr="003F793A">
        <w:rPr>
          <w:rFonts w:ascii="Times New Roman" w:eastAsia="Times New Roman" w:hAnsi="Times New Roman" w:cs="Times New Roman"/>
          <w:color w:val="333333"/>
          <w:sz w:val="24"/>
          <w:szCs w:val="24"/>
        </w:rPr>
        <w:t>меры</w:t>
      </w:r>
      <w:proofErr w:type="gramEnd"/>
      <w:r w:rsidRPr="003F793A">
        <w:rPr>
          <w:rFonts w:ascii="Times New Roman" w:eastAsia="Times New Roman" w:hAnsi="Times New Roman" w:cs="Times New Roman"/>
          <w:color w:val="333333"/>
          <w:sz w:val="24"/>
          <w:szCs w:val="24"/>
        </w:rPr>
        <w:t xml:space="preserve">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r w:rsidRPr="003F793A">
        <w:rPr>
          <w:rFonts w:ascii="Times New Roman" w:eastAsia="Times New Roman" w:hAnsi="Times New Roman" w:cs="Times New Roman"/>
          <w:color w:val="333333"/>
          <w:sz w:val="24"/>
          <w:szCs w:val="24"/>
        </w:rPr>
        <w:br/>
      </w:r>
      <w:r w:rsidRPr="003F793A">
        <w:rPr>
          <w:rFonts w:ascii="Times New Roman" w:eastAsia="Times New Roman" w:hAnsi="Times New Roman" w:cs="Times New Roman"/>
          <w:color w:val="333333"/>
          <w:sz w:val="24"/>
          <w:szCs w:val="24"/>
        </w:rPr>
        <w:br/>
        <w:t>Если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3F793A" w:rsidRPr="003F793A" w:rsidRDefault="003F793A" w:rsidP="003F793A">
      <w:pPr>
        <w:shd w:val="clear" w:color="auto" w:fill="FFFFFF"/>
        <w:spacing w:after="167" w:line="240" w:lineRule="auto"/>
        <w:rPr>
          <w:rFonts w:ascii="Times New Roman" w:eastAsia="Times New Roman" w:hAnsi="Times New Roman" w:cs="Times New Roman"/>
          <w:color w:val="333333"/>
          <w:sz w:val="24"/>
          <w:szCs w:val="24"/>
        </w:rPr>
      </w:pPr>
      <w:r w:rsidRPr="003F793A">
        <w:rPr>
          <w:rFonts w:ascii="Times New Roman" w:eastAsia="Times New Roman" w:hAnsi="Times New Roman" w:cs="Times New Roman"/>
          <w:color w:val="333333"/>
          <w:sz w:val="24"/>
          <w:szCs w:val="24"/>
        </w:rPr>
        <w:t> </w:t>
      </w:r>
    </w:p>
    <w:p w:rsidR="003F793A" w:rsidRPr="003F793A" w:rsidRDefault="003F793A" w:rsidP="003F793A">
      <w:pPr>
        <w:numPr>
          <w:ilvl w:val="0"/>
          <w:numId w:val="2"/>
        </w:numPr>
        <w:shd w:val="clear" w:color="auto" w:fill="DFF0D8"/>
        <w:spacing w:beforeAutospacing="1" w:after="0" w:afterAutospacing="1" w:line="240" w:lineRule="auto"/>
        <w:ind w:left="-84"/>
        <w:rPr>
          <w:rFonts w:ascii="Times New Roman" w:eastAsia="Times New Roman" w:hAnsi="Times New Roman" w:cs="Times New Roman"/>
          <w:color w:val="3C763D"/>
          <w:sz w:val="24"/>
          <w:szCs w:val="24"/>
        </w:rPr>
      </w:pPr>
    </w:p>
    <w:p w:rsidR="00DA47CE" w:rsidRPr="003F793A" w:rsidRDefault="00DA47CE">
      <w:pPr>
        <w:rPr>
          <w:rFonts w:ascii="Times New Roman" w:hAnsi="Times New Roman" w:cs="Times New Roman"/>
          <w:sz w:val="24"/>
          <w:szCs w:val="24"/>
        </w:rPr>
      </w:pPr>
    </w:p>
    <w:sectPr w:rsidR="00DA47CE" w:rsidRPr="003F7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83B78"/>
    <w:multiLevelType w:val="multilevel"/>
    <w:tmpl w:val="6266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25537"/>
    <w:multiLevelType w:val="multilevel"/>
    <w:tmpl w:val="E62A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F793A"/>
    <w:rsid w:val="003F793A"/>
    <w:rsid w:val="00DA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79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F7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F7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9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F793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F793A"/>
    <w:rPr>
      <w:rFonts w:ascii="Times New Roman" w:eastAsia="Times New Roman" w:hAnsi="Times New Roman" w:cs="Times New Roman"/>
      <w:b/>
      <w:bCs/>
      <w:sz w:val="27"/>
      <w:szCs w:val="27"/>
    </w:rPr>
  </w:style>
  <w:style w:type="paragraph" w:styleId="a3">
    <w:name w:val="Normal (Web)"/>
    <w:basedOn w:val="a"/>
    <w:uiPriority w:val="99"/>
    <w:semiHidden/>
    <w:unhideWhenUsed/>
    <w:rsid w:val="003F79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F793A"/>
    <w:rPr>
      <w:b/>
      <w:bCs/>
    </w:rPr>
  </w:style>
</w:styles>
</file>

<file path=word/webSettings.xml><?xml version="1.0" encoding="utf-8"?>
<w:webSettings xmlns:r="http://schemas.openxmlformats.org/officeDocument/2006/relationships" xmlns:w="http://schemas.openxmlformats.org/wordprocessingml/2006/main">
  <w:divs>
    <w:div w:id="1052387435">
      <w:bodyDiv w:val="1"/>
      <w:marLeft w:val="0"/>
      <w:marRight w:val="0"/>
      <w:marTop w:val="0"/>
      <w:marBottom w:val="0"/>
      <w:divBdr>
        <w:top w:val="none" w:sz="0" w:space="0" w:color="auto"/>
        <w:left w:val="none" w:sz="0" w:space="0" w:color="auto"/>
        <w:bottom w:val="none" w:sz="0" w:space="0" w:color="auto"/>
        <w:right w:val="none" w:sz="0" w:space="0" w:color="auto"/>
      </w:divBdr>
      <w:divsChild>
        <w:div w:id="635454439">
          <w:marLeft w:val="0"/>
          <w:marRight w:val="0"/>
          <w:marTop w:val="0"/>
          <w:marBottom w:val="0"/>
          <w:divBdr>
            <w:top w:val="none" w:sz="0" w:space="0" w:color="auto"/>
            <w:left w:val="none" w:sz="0" w:space="0" w:color="auto"/>
            <w:bottom w:val="none" w:sz="0" w:space="0" w:color="auto"/>
            <w:right w:val="none" w:sz="0" w:space="0" w:color="auto"/>
          </w:divBdr>
        </w:div>
        <w:div w:id="1339893044">
          <w:marLeft w:val="0"/>
          <w:marRight w:val="0"/>
          <w:marTop w:val="0"/>
          <w:marBottom w:val="335"/>
          <w:divBdr>
            <w:top w:val="single" w:sz="6" w:space="13" w:color="D6E9C6"/>
            <w:left w:val="single" w:sz="6" w:space="13" w:color="D6E9C6"/>
            <w:bottom w:val="single" w:sz="6" w:space="13" w:color="D6E9C6"/>
            <w:right w:val="single" w:sz="6" w:space="13" w:color="D6E9C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1443</Words>
  <Characters>8231</Characters>
  <Application>Microsoft Office Word</Application>
  <DocSecurity>0</DocSecurity>
  <Lines>68</Lines>
  <Paragraphs>19</Paragraphs>
  <ScaleCrop>false</ScaleCrop>
  <Company>Reanimator Extreme Edition</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3</cp:revision>
  <dcterms:created xsi:type="dcterms:W3CDTF">2020-12-08T08:50:00Z</dcterms:created>
  <dcterms:modified xsi:type="dcterms:W3CDTF">2020-12-08T08:54:00Z</dcterms:modified>
</cp:coreProperties>
</file>