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E5" w:rsidRPr="00496FE5" w:rsidRDefault="00496FE5" w:rsidP="00496FE5">
      <w:pPr>
        <w:spacing w:after="0" w:line="240" w:lineRule="auto"/>
        <w:rPr>
          <w:rFonts w:ascii="Times New Roman" w:eastAsia="Times New Roman" w:hAnsi="Times New Roman" w:cs="Times New Roman"/>
          <w:sz w:val="24"/>
          <w:szCs w:val="24"/>
          <w:lang w:eastAsia="ru-RU"/>
        </w:rPr>
      </w:pPr>
      <w:r w:rsidRPr="00496FE5">
        <w:rPr>
          <w:rFonts w:ascii="Times New Roman" w:eastAsia="Times New Roman" w:hAnsi="Times New Roman" w:cs="Times New Roman"/>
          <w:b/>
          <w:sz w:val="24"/>
          <w:szCs w:val="24"/>
          <w:lang w:eastAsia="ru-RU"/>
        </w:rPr>
        <w:t xml:space="preserve">Дата </w:t>
      </w:r>
      <w:r w:rsidRPr="00496FE5">
        <w:rPr>
          <w:rFonts w:ascii="Times New Roman" w:eastAsia="Times New Roman" w:hAnsi="Times New Roman" w:cs="Times New Roman"/>
          <w:sz w:val="24"/>
          <w:szCs w:val="24"/>
          <w:u w:val="single"/>
          <w:lang w:eastAsia="ru-RU"/>
        </w:rPr>
        <w:t>17.12.2020</w:t>
      </w:r>
    </w:p>
    <w:p w:rsidR="00496FE5" w:rsidRPr="00496FE5" w:rsidRDefault="00496FE5" w:rsidP="00496FE5">
      <w:pPr>
        <w:spacing w:after="0" w:line="240" w:lineRule="auto"/>
        <w:rPr>
          <w:rFonts w:ascii="Times New Roman" w:eastAsia="Times New Roman" w:hAnsi="Times New Roman" w:cs="Times New Roman"/>
          <w:sz w:val="24"/>
          <w:szCs w:val="24"/>
          <w:lang w:eastAsia="ru-RU"/>
        </w:rPr>
      </w:pPr>
      <w:r w:rsidRPr="00496FE5">
        <w:rPr>
          <w:rFonts w:ascii="Times New Roman" w:eastAsia="Times New Roman" w:hAnsi="Times New Roman" w:cs="Times New Roman"/>
          <w:b/>
          <w:sz w:val="24"/>
          <w:szCs w:val="24"/>
          <w:lang w:eastAsia="ru-RU"/>
        </w:rPr>
        <w:t xml:space="preserve">Группа </w:t>
      </w:r>
      <w:r w:rsidRPr="00496FE5">
        <w:rPr>
          <w:rFonts w:ascii="Times New Roman" w:eastAsia="Times New Roman" w:hAnsi="Times New Roman" w:cs="Times New Roman"/>
          <w:sz w:val="24"/>
          <w:szCs w:val="24"/>
          <w:u w:val="single"/>
          <w:lang w:eastAsia="ru-RU"/>
        </w:rPr>
        <w:t>20-ИСиП-1дк</w:t>
      </w:r>
    </w:p>
    <w:p w:rsidR="00496FE5" w:rsidRPr="00496FE5" w:rsidRDefault="00496FE5" w:rsidP="00496FE5">
      <w:pPr>
        <w:spacing w:after="0" w:line="240" w:lineRule="auto"/>
        <w:rPr>
          <w:rFonts w:ascii="Times New Roman" w:eastAsia="Times New Roman" w:hAnsi="Times New Roman" w:cs="Times New Roman"/>
          <w:sz w:val="24"/>
          <w:szCs w:val="24"/>
          <w:u w:val="single"/>
          <w:lang w:eastAsia="ru-RU"/>
        </w:rPr>
      </w:pPr>
      <w:r w:rsidRPr="00496FE5">
        <w:rPr>
          <w:rFonts w:ascii="Times New Roman" w:eastAsia="Times New Roman" w:hAnsi="Times New Roman" w:cs="Times New Roman"/>
          <w:b/>
          <w:sz w:val="24"/>
          <w:szCs w:val="24"/>
          <w:lang w:eastAsia="ru-RU"/>
        </w:rPr>
        <w:t xml:space="preserve">Дисциплина </w:t>
      </w:r>
      <w:r w:rsidRPr="00496FE5">
        <w:rPr>
          <w:rFonts w:ascii="Times New Roman" w:eastAsia="Times New Roman" w:hAnsi="Times New Roman" w:cs="Times New Roman"/>
          <w:sz w:val="24"/>
          <w:szCs w:val="24"/>
          <w:u w:val="single"/>
          <w:lang w:eastAsia="ru-RU"/>
        </w:rPr>
        <w:t>Естествознание (физика)</w:t>
      </w:r>
    </w:p>
    <w:p w:rsidR="00496FE5" w:rsidRPr="00496FE5" w:rsidRDefault="00496FE5" w:rsidP="00496FE5">
      <w:pPr>
        <w:spacing w:after="0" w:line="240" w:lineRule="auto"/>
        <w:rPr>
          <w:rFonts w:ascii="Times New Roman" w:eastAsia="Times New Roman" w:hAnsi="Times New Roman" w:cs="Times New Roman"/>
          <w:sz w:val="24"/>
          <w:szCs w:val="24"/>
          <w:lang w:eastAsia="ru-RU"/>
        </w:rPr>
      </w:pPr>
    </w:p>
    <w:p w:rsidR="00496FE5" w:rsidRPr="00496FE5" w:rsidRDefault="00496FE5" w:rsidP="00496FE5">
      <w:pPr>
        <w:shd w:val="clear" w:color="auto" w:fill="FFFFFF"/>
        <w:spacing w:after="135" w:line="240" w:lineRule="auto"/>
        <w:jc w:val="center"/>
        <w:rPr>
          <w:rFonts w:ascii="Times New Roman" w:eastAsia="Times New Roman" w:hAnsi="Times New Roman" w:cs="Times New Roman"/>
          <w:i/>
          <w:iCs/>
          <w:color w:val="FF0000"/>
          <w:sz w:val="24"/>
          <w:szCs w:val="24"/>
          <w:lang w:eastAsia="ru-RU"/>
        </w:rPr>
      </w:pPr>
      <w:r w:rsidRPr="00496FE5">
        <w:rPr>
          <w:rFonts w:ascii="Times New Roman" w:eastAsia="Times New Roman" w:hAnsi="Times New Roman" w:cs="Times New Roman"/>
          <w:b/>
          <w:sz w:val="24"/>
          <w:szCs w:val="24"/>
          <w:lang w:eastAsia="ru-RU"/>
        </w:rPr>
        <w:t>Тема урока</w:t>
      </w:r>
      <w:r w:rsidRPr="00496FE5">
        <w:rPr>
          <w:rFonts w:ascii="Times New Roman" w:eastAsia="Times New Roman" w:hAnsi="Times New Roman" w:cs="Times New Roman"/>
          <w:i/>
          <w:iCs/>
          <w:sz w:val="24"/>
          <w:szCs w:val="24"/>
          <w:lang w:eastAsia="ru-RU"/>
        </w:rPr>
        <w:t xml:space="preserve"> </w:t>
      </w:r>
      <w:r w:rsidRPr="00496FE5">
        <w:rPr>
          <w:rFonts w:ascii="Times New Roman" w:eastAsia="Times New Roman" w:hAnsi="Times New Roman" w:cs="Times New Roman"/>
          <w:iCs/>
          <w:color w:val="FF0000"/>
          <w:sz w:val="24"/>
          <w:szCs w:val="24"/>
          <w:u w:val="single"/>
          <w:lang w:eastAsia="ru-RU"/>
        </w:rPr>
        <w:t>Дисперсия света</w:t>
      </w:r>
    </w:p>
    <w:p w:rsidR="004114E5" w:rsidRPr="00F93D41" w:rsidRDefault="004114E5" w:rsidP="00496FE5">
      <w:pPr>
        <w:shd w:val="clear" w:color="auto" w:fill="FFFFFF"/>
        <w:spacing w:after="135" w:line="240" w:lineRule="auto"/>
        <w:jc w:val="both"/>
        <w:rPr>
          <w:rFonts w:ascii="Times New Roman" w:eastAsia="Times New Roman" w:hAnsi="Times New Roman" w:cs="Times New Roman"/>
          <w:sz w:val="24"/>
          <w:szCs w:val="24"/>
          <w:lang w:eastAsia="ru-RU"/>
        </w:rPr>
      </w:pPr>
      <w:r w:rsidRPr="00F93D41">
        <w:rPr>
          <w:rFonts w:ascii="Times New Roman" w:eastAsia="Times New Roman" w:hAnsi="Times New Roman" w:cs="Times New Roman"/>
          <w:i/>
          <w:iCs/>
          <w:sz w:val="24"/>
          <w:szCs w:val="24"/>
          <w:lang w:eastAsia="ru-RU"/>
        </w:rPr>
        <w:t>Дисперсия света</w:t>
      </w:r>
      <w:r w:rsidRPr="00F93D41">
        <w:rPr>
          <w:rFonts w:ascii="Times New Roman" w:eastAsia="Times New Roman" w:hAnsi="Times New Roman" w:cs="Times New Roman"/>
          <w:sz w:val="24"/>
          <w:szCs w:val="24"/>
          <w:lang w:eastAsia="ru-RU"/>
        </w:rPr>
        <w:t> – это явление, обусловленное зависимостью показателя преломления </w:t>
      </w:r>
      <w:r w:rsidRPr="00F93D41">
        <w:rPr>
          <w:rFonts w:ascii="Times New Roman" w:eastAsia="Times New Roman" w:hAnsi="Times New Roman" w:cs="Times New Roman"/>
          <w:i/>
          <w:iCs/>
          <w:sz w:val="24"/>
          <w:szCs w:val="24"/>
          <w:lang w:eastAsia="ru-RU"/>
        </w:rPr>
        <w:t>n </w:t>
      </w:r>
      <w:r w:rsidRPr="00F93D41">
        <w:rPr>
          <w:rFonts w:ascii="Times New Roman" w:eastAsia="Times New Roman" w:hAnsi="Times New Roman" w:cs="Times New Roman"/>
          <w:sz w:val="24"/>
          <w:szCs w:val="24"/>
          <w:lang w:eastAsia="ru-RU"/>
        </w:rPr>
        <w:t>от частоты </w:t>
      </w:r>
      <w:r w:rsidRPr="00F93D41">
        <w:rPr>
          <w:rFonts w:ascii="Times New Roman" w:eastAsia="Times New Roman" w:hAnsi="Times New Roman" w:cs="Times New Roman"/>
          <w:i/>
          <w:iCs/>
          <w:sz w:val="24"/>
          <w:szCs w:val="24"/>
          <w:lang w:eastAsia="ru-RU"/>
        </w:rPr>
        <w:t>ν</w:t>
      </w:r>
      <w:r w:rsidRPr="00F93D41">
        <w:rPr>
          <w:rFonts w:ascii="Times New Roman" w:eastAsia="Times New Roman" w:hAnsi="Times New Roman" w:cs="Times New Roman"/>
          <w:sz w:val="24"/>
          <w:szCs w:val="24"/>
          <w:lang w:eastAsia="ru-RU"/>
        </w:rPr>
        <w:t> (длины волны </w:t>
      </w:r>
      <w:r w:rsidRPr="00F93D41">
        <w:rPr>
          <w:rFonts w:ascii="Times New Roman" w:eastAsia="Times New Roman" w:hAnsi="Times New Roman" w:cs="Times New Roman"/>
          <w:i/>
          <w:iCs/>
          <w:sz w:val="24"/>
          <w:szCs w:val="24"/>
          <w:lang w:eastAsia="ru-RU"/>
        </w:rPr>
        <w:t>λ</w:t>
      </w:r>
      <w:r w:rsidRPr="00F93D41">
        <w:rPr>
          <w:rFonts w:ascii="Times New Roman" w:eastAsia="Times New Roman" w:hAnsi="Times New Roman" w:cs="Times New Roman"/>
          <w:sz w:val="24"/>
          <w:szCs w:val="24"/>
          <w:lang w:eastAsia="ru-RU"/>
        </w:rPr>
        <w:t>) света</w:t>
      </w:r>
    </w:p>
    <w:p w:rsidR="004114E5" w:rsidRPr="00F93D41" w:rsidRDefault="004114E5" w:rsidP="00496FE5">
      <w:pPr>
        <w:shd w:val="clear" w:color="auto" w:fill="FFFFFF"/>
        <w:spacing w:after="135" w:line="240" w:lineRule="auto"/>
        <w:jc w:val="both"/>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Следствием дисперсии является разложение в спектр пучка белого света при прохождении его через призму. Первые экспериментальные наблюдения дисперсии света проводил в 1672 г. И. Ньютон. Он объяснил это явление различием масс корпускул.</w:t>
      </w:r>
    </w:p>
    <w:p w:rsidR="00F93D41" w:rsidRPr="00F93D41" w:rsidRDefault="004114E5" w:rsidP="00496FE5">
      <w:pPr>
        <w:shd w:val="clear" w:color="auto" w:fill="FFFFFF"/>
        <w:spacing w:after="135" w:line="240" w:lineRule="auto"/>
        <w:jc w:val="both"/>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Опыт Ньютона состоял в том, что узкий пучок солнечного света он направил на боковую грань трехгранной призмы, а при выходе пучка из противоположной боковой грани наблюдались разноцветные лучи в следующей последовательности – красный(К), оранжевый(О), желтый(Ж), зеленый(З), голубой(Г), синий(С), фиолетовый (Ф). Полученную им цветную полоску Ньютон назвал </w:t>
      </w:r>
      <w:r w:rsidRPr="00F93D41">
        <w:rPr>
          <w:rFonts w:ascii="Times New Roman" w:eastAsia="Times New Roman" w:hAnsi="Times New Roman" w:cs="Times New Roman"/>
          <w:i/>
          <w:iCs/>
          <w:sz w:val="24"/>
          <w:szCs w:val="24"/>
          <w:lang w:eastAsia="ru-RU"/>
        </w:rPr>
        <w:t>спектром</w:t>
      </w:r>
      <w:r w:rsidRPr="00F93D41">
        <w:rPr>
          <w:rFonts w:ascii="Times New Roman" w:eastAsia="Times New Roman" w:hAnsi="Times New Roman" w:cs="Times New Roman"/>
          <w:sz w:val="24"/>
          <w:szCs w:val="24"/>
          <w:lang w:eastAsia="ru-RU"/>
        </w:rPr>
        <w:t>.</w:t>
      </w:r>
    </w:p>
    <w:p w:rsidR="004114E5" w:rsidRPr="00F93D41" w:rsidRDefault="004114E5" w:rsidP="004114E5">
      <w:pPr>
        <w:shd w:val="clear" w:color="auto" w:fill="FFFFFF"/>
        <w:spacing w:after="135" w:line="240" w:lineRule="auto"/>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 </w:t>
      </w:r>
      <w:r w:rsidRPr="00F93D41">
        <w:rPr>
          <w:rFonts w:ascii="Times New Roman" w:eastAsia="Times New Roman" w:hAnsi="Times New Roman" w:cs="Times New Roman"/>
          <w:noProof/>
          <w:sz w:val="24"/>
          <w:szCs w:val="24"/>
          <w:lang w:eastAsia="ru-RU"/>
        </w:rPr>
        <w:drawing>
          <wp:inline distT="0" distB="0" distL="0" distR="0" wp14:anchorId="419FDB46" wp14:editId="2CABD32A">
            <wp:extent cx="1557878" cy="967626"/>
            <wp:effectExtent l="0" t="0" r="4445" b="4445"/>
            <wp:docPr id="3" name="Рисунок 3" descr="Di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is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9534" cy="974866"/>
                    </a:xfrm>
                    <a:prstGeom prst="rect">
                      <a:avLst/>
                    </a:prstGeom>
                    <a:noFill/>
                    <a:ln>
                      <a:noFill/>
                    </a:ln>
                  </pic:spPr>
                </pic:pic>
              </a:graphicData>
            </a:graphic>
          </wp:inline>
        </w:drawing>
      </w:r>
    </w:p>
    <w:p w:rsidR="004114E5" w:rsidRPr="00F93D41" w:rsidRDefault="004114E5" w:rsidP="00496FE5">
      <w:pPr>
        <w:shd w:val="clear" w:color="auto" w:fill="FFFFFF"/>
        <w:spacing w:after="135" w:line="240" w:lineRule="auto"/>
        <w:jc w:val="both"/>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Сущностью явления дисперсии является различие фазовых скоростей распространения лучей света c различной </w:t>
      </w:r>
      <w:hyperlink r:id="rId6" w:tooltip="Длина волны" w:history="1">
        <w:r w:rsidRPr="00F93D41">
          <w:rPr>
            <w:rFonts w:ascii="Times New Roman" w:eastAsia="Times New Roman" w:hAnsi="Times New Roman" w:cs="Times New Roman"/>
            <w:sz w:val="24"/>
            <w:szCs w:val="24"/>
            <w:lang w:eastAsia="ru-RU"/>
          </w:rPr>
          <w:t>длиной волны</w:t>
        </w:r>
      </w:hyperlink>
      <w:r w:rsidRPr="00F93D41">
        <w:rPr>
          <w:rFonts w:ascii="Times New Roman" w:eastAsia="Times New Roman" w:hAnsi="Times New Roman" w:cs="Times New Roman"/>
          <w:sz w:val="24"/>
          <w:szCs w:val="24"/>
          <w:lang w:eastAsia="ru-RU"/>
        </w:rPr>
        <w:t> в прозрачном веществе — </w:t>
      </w:r>
      <w:hyperlink r:id="rId7" w:tooltip="Оптическая среда (страница отсутствует)" w:history="1">
        <w:r w:rsidRPr="00F93D41">
          <w:rPr>
            <w:rFonts w:ascii="Times New Roman" w:eastAsia="Times New Roman" w:hAnsi="Times New Roman" w:cs="Times New Roman"/>
            <w:sz w:val="24"/>
            <w:szCs w:val="24"/>
            <w:lang w:eastAsia="ru-RU"/>
          </w:rPr>
          <w:t>оптической среде</w:t>
        </w:r>
      </w:hyperlink>
      <w:r w:rsidRPr="00F93D41">
        <w:rPr>
          <w:rFonts w:ascii="Times New Roman" w:eastAsia="Times New Roman" w:hAnsi="Times New Roman" w:cs="Times New Roman"/>
          <w:sz w:val="24"/>
          <w:szCs w:val="24"/>
          <w:lang w:eastAsia="ru-RU"/>
        </w:rPr>
        <w:t> (тогда как в вакууме скорость света всегда одинакова, независимо от длины волны и следовательно цвета). Обычно, чем больше частота световой волны, тем больше показатель преломления среды для неё и тем меньше фазовая скорость волны в среде:</w:t>
      </w:r>
    </w:p>
    <w:p w:rsidR="004114E5" w:rsidRPr="00F93D41" w:rsidRDefault="004114E5" w:rsidP="00496FE5">
      <w:pPr>
        <w:numPr>
          <w:ilvl w:val="0"/>
          <w:numId w:val="2"/>
        </w:numPr>
        <w:shd w:val="clear" w:color="auto" w:fill="FFFFFF"/>
        <w:spacing w:before="100" w:beforeAutospacing="1" w:after="100" w:afterAutospacing="1" w:line="270" w:lineRule="atLeast"/>
        <w:ind w:left="375"/>
        <w:jc w:val="both"/>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у света красного цвета фазовая скорость распространения в среде максимальна, а степень преломления — минимальна,</w:t>
      </w:r>
    </w:p>
    <w:p w:rsidR="004114E5" w:rsidRPr="00F93D41" w:rsidRDefault="004114E5" w:rsidP="00496FE5">
      <w:pPr>
        <w:numPr>
          <w:ilvl w:val="0"/>
          <w:numId w:val="2"/>
        </w:numPr>
        <w:shd w:val="clear" w:color="auto" w:fill="FFFFFF"/>
        <w:spacing w:before="100" w:beforeAutospacing="1" w:after="100" w:afterAutospacing="1" w:line="270" w:lineRule="atLeast"/>
        <w:ind w:left="375"/>
        <w:jc w:val="both"/>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у света фиолетового цвета фазовая скорость распространения в среде минимальна, а степень преломления — максимальна.</w:t>
      </w:r>
    </w:p>
    <w:p w:rsidR="004114E5" w:rsidRPr="00F93D41" w:rsidRDefault="004114E5" w:rsidP="00F93D41">
      <w:pPr>
        <w:shd w:val="clear" w:color="auto" w:fill="FFFFFF"/>
        <w:spacing w:after="135" w:line="240" w:lineRule="auto"/>
        <w:jc w:val="center"/>
        <w:rPr>
          <w:rFonts w:ascii="Times New Roman" w:eastAsia="Times New Roman" w:hAnsi="Times New Roman" w:cs="Times New Roman"/>
          <w:sz w:val="24"/>
          <w:szCs w:val="24"/>
          <w:lang w:eastAsia="ru-RU"/>
        </w:rPr>
      </w:pPr>
      <w:r w:rsidRPr="00F93D41">
        <w:rPr>
          <w:rFonts w:ascii="Times New Roman" w:eastAsia="Times New Roman" w:hAnsi="Times New Roman" w:cs="Times New Roman"/>
          <w:b/>
          <w:bCs/>
          <w:sz w:val="24"/>
          <w:szCs w:val="24"/>
          <w:lang w:eastAsia="ru-RU"/>
        </w:rPr>
        <w:t>Цвет в природе</w:t>
      </w:r>
    </w:p>
    <w:p w:rsidR="004114E5" w:rsidRPr="00F93D41" w:rsidRDefault="004114E5" w:rsidP="00496FE5">
      <w:pPr>
        <w:shd w:val="clear" w:color="auto" w:fill="FFFFFF"/>
        <w:spacing w:after="135" w:line="240" w:lineRule="auto"/>
        <w:ind w:firstLine="708"/>
        <w:jc w:val="both"/>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Говоря простым языком, цвет — это </w:t>
      </w:r>
      <w:r w:rsidRPr="00F93D41">
        <w:rPr>
          <w:rFonts w:ascii="Times New Roman" w:eastAsia="Times New Roman" w:hAnsi="Times New Roman" w:cs="Times New Roman"/>
          <w:i/>
          <w:iCs/>
          <w:sz w:val="24"/>
          <w:szCs w:val="24"/>
          <w:lang w:eastAsia="ru-RU"/>
        </w:rPr>
        <w:t>ощущение</w:t>
      </w:r>
      <w:r w:rsidRPr="00F93D41">
        <w:rPr>
          <w:rFonts w:ascii="Times New Roman" w:eastAsia="Times New Roman" w:hAnsi="Times New Roman" w:cs="Times New Roman"/>
          <w:sz w:val="24"/>
          <w:szCs w:val="24"/>
          <w:lang w:eastAsia="ru-RU"/>
        </w:rPr>
        <w:t>, которое получает человек при попадании ему в глаз световых лучей. </w:t>
      </w:r>
    </w:p>
    <w:p w:rsidR="004114E5" w:rsidRPr="00F93D41" w:rsidRDefault="00496FE5" w:rsidP="00496FE5">
      <w:pPr>
        <w:shd w:val="clear" w:color="auto" w:fill="FFFFFF"/>
        <w:spacing w:after="135" w:line="240" w:lineRule="auto"/>
        <w:ind w:firstLine="708"/>
        <w:jc w:val="both"/>
        <w:rPr>
          <w:rFonts w:ascii="Times New Roman" w:eastAsia="Times New Roman" w:hAnsi="Times New Roman" w:cs="Times New Roman"/>
          <w:sz w:val="24"/>
          <w:szCs w:val="24"/>
          <w:lang w:eastAsia="ru-RU"/>
        </w:rPr>
      </w:pPr>
      <w:hyperlink r:id="rId8" w:tooltip="Свет" w:history="1">
        <w:r w:rsidR="004114E5" w:rsidRPr="00F93D41">
          <w:rPr>
            <w:rFonts w:ascii="Times New Roman" w:eastAsia="Times New Roman" w:hAnsi="Times New Roman" w:cs="Times New Roman"/>
            <w:sz w:val="24"/>
            <w:szCs w:val="24"/>
            <w:lang w:eastAsia="ru-RU"/>
          </w:rPr>
          <w:t>Свет</w:t>
        </w:r>
      </w:hyperlink>
      <w:r w:rsidR="004114E5" w:rsidRPr="00F93D41">
        <w:rPr>
          <w:rFonts w:ascii="Times New Roman" w:eastAsia="Times New Roman" w:hAnsi="Times New Roman" w:cs="Times New Roman"/>
          <w:sz w:val="24"/>
          <w:szCs w:val="24"/>
          <w:lang w:eastAsia="ru-RU"/>
        </w:rPr>
        <w:t> делится на </w:t>
      </w:r>
      <w:r w:rsidR="004114E5" w:rsidRPr="00F93D41">
        <w:rPr>
          <w:rFonts w:ascii="Times New Roman" w:eastAsia="Times New Roman" w:hAnsi="Times New Roman" w:cs="Times New Roman"/>
          <w:i/>
          <w:iCs/>
          <w:sz w:val="24"/>
          <w:szCs w:val="24"/>
          <w:lang w:eastAsia="ru-RU"/>
        </w:rPr>
        <w:t>излучаемый </w:t>
      </w:r>
      <w:r w:rsidR="004114E5" w:rsidRPr="00F93D41">
        <w:rPr>
          <w:rFonts w:ascii="Times New Roman" w:eastAsia="Times New Roman" w:hAnsi="Times New Roman" w:cs="Times New Roman"/>
          <w:sz w:val="24"/>
          <w:szCs w:val="24"/>
          <w:lang w:eastAsia="ru-RU"/>
        </w:rPr>
        <w:t>и </w:t>
      </w:r>
      <w:r w:rsidR="004114E5" w:rsidRPr="00F93D41">
        <w:rPr>
          <w:rFonts w:ascii="Times New Roman" w:eastAsia="Times New Roman" w:hAnsi="Times New Roman" w:cs="Times New Roman"/>
          <w:i/>
          <w:iCs/>
          <w:sz w:val="24"/>
          <w:szCs w:val="24"/>
          <w:lang w:eastAsia="ru-RU"/>
        </w:rPr>
        <w:t>отраженный</w:t>
      </w:r>
      <w:r w:rsidR="004114E5" w:rsidRPr="00F93D41">
        <w:rPr>
          <w:rFonts w:ascii="Times New Roman" w:eastAsia="Times New Roman" w:hAnsi="Times New Roman" w:cs="Times New Roman"/>
          <w:sz w:val="24"/>
          <w:szCs w:val="24"/>
          <w:lang w:eastAsia="ru-RU"/>
        </w:rPr>
        <w:t>. В физическом смысле оба вида света представляют собой две стадии одного и того же процесса, но их информационные роли существенно отличаются. В классическом случае излучаемый источником </w:t>
      </w:r>
      <w:hyperlink r:id="rId9" w:tooltip="Свет" w:history="1">
        <w:r w:rsidR="004114E5" w:rsidRPr="00F93D41">
          <w:rPr>
            <w:rFonts w:ascii="Times New Roman" w:eastAsia="Times New Roman" w:hAnsi="Times New Roman" w:cs="Times New Roman"/>
            <w:sz w:val="24"/>
            <w:szCs w:val="24"/>
            <w:lang w:eastAsia="ru-RU"/>
          </w:rPr>
          <w:t>свет</w:t>
        </w:r>
      </w:hyperlink>
      <w:r w:rsidR="004114E5" w:rsidRPr="00F93D41">
        <w:rPr>
          <w:rFonts w:ascii="Times New Roman" w:eastAsia="Times New Roman" w:hAnsi="Times New Roman" w:cs="Times New Roman"/>
          <w:sz w:val="24"/>
          <w:szCs w:val="24"/>
          <w:lang w:eastAsia="ru-RU"/>
        </w:rPr>
        <w:t> представляет собой максимально широкий спектр колебаний и кажется неокрашенным. Это чисто психологическое явление – нам удобнее воспринимать привычное солнечное освещение только в качестве ненавязчивого фона, а не сплошной и повсеместной радуги. </w:t>
      </w:r>
      <w:r w:rsidR="004114E5" w:rsidRPr="00F93D41">
        <w:rPr>
          <w:rFonts w:ascii="Times New Roman" w:eastAsia="Times New Roman" w:hAnsi="Times New Roman" w:cs="Times New Roman"/>
          <w:sz w:val="24"/>
          <w:szCs w:val="24"/>
          <w:lang w:eastAsia="ru-RU"/>
        </w:rPr>
        <w:br/>
        <w:t>Зато отраженный </w:t>
      </w:r>
      <w:hyperlink r:id="rId10" w:tooltip="Свет" w:history="1">
        <w:r w:rsidR="004114E5" w:rsidRPr="00F93D41">
          <w:rPr>
            <w:rFonts w:ascii="Times New Roman" w:eastAsia="Times New Roman" w:hAnsi="Times New Roman" w:cs="Times New Roman"/>
            <w:sz w:val="24"/>
            <w:szCs w:val="24"/>
            <w:lang w:eastAsia="ru-RU"/>
          </w:rPr>
          <w:t>свет</w:t>
        </w:r>
      </w:hyperlink>
      <w:r w:rsidR="004114E5" w:rsidRPr="00F93D41">
        <w:rPr>
          <w:rFonts w:ascii="Times New Roman" w:eastAsia="Times New Roman" w:hAnsi="Times New Roman" w:cs="Times New Roman"/>
          <w:sz w:val="24"/>
          <w:szCs w:val="24"/>
          <w:lang w:eastAsia="ru-RU"/>
        </w:rPr>
        <w:t> изначально является основным источником зрительной информации, и мы максимально приспособлены именно к его восприятию. Поверхности предметов поглощают практически все падающее на них излучение, отражая только незначительную его часть. Чем ярче выражен цвет предмета, тем уже спектр его отражения: помидор отражает только красные лучи, апельсин – оранжевые и желтые, а бумага – почти весь падающий на нее </w:t>
      </w:r>
      <w:hyperlink r:id="rId11" w:tooltip="Свет" w:history="1">
        <w:r w:rsidR="004114E5" w:rsidRPr="00F93D41">
          <w:rPr>
            <w:rFonts w:ascii="Times New Roman" w:eastAsia="Times New Roman" w:hAnsi="Times New Roman" w:cs="Times New Roman"/>
            <w:sz w:val="24"/>
            <w:szCs w:val="24"/>
            <w:lang w:eastAsia="ru-RU"/>
          </w:rPr>
          <w:t>свет</w:t>
        </w:r>
      </w:hyperlink>
      <w:r w:rsidR="004114E5" w:rsidRPr="00F93D41">
        <w:rPr>
          <w:rFonts w:ascii="Times New Roman" w:eastAsia="Times New Roman" w:hAnsi="Times New Roman" w:cs="Times New Roman"/>
          <w:sz w:val="24"/>
          <w:szCs w:val="24"/>
          <w:lang w:eastAsia="ru-RU"/>
        </w:rPr>
        <w:t>. Поэтому помидор выглядит ярко-красным, апельсин – оранжевым, а бумага – просто белой. </w:t>
      </w:r>
    </w:p>
    <w:p w:rsidR="00F93D41" w:rsidRDefault="004114E5" w:rsidP="00496FE5">
      <w:pPr>
        <w:shd w:val="clear" w:color="auto" w:fill="FFFFFF"/>
        <w:spacing w:after="135" w:line="240" w:lineRule="auto"/>
        <w:jc w:val="both"/>
        <w:rPr>
          <w:rFonts w:ascii="Times New Roman" w:eastAsia="Times New Roman" w:hAnsi="Times New Roman" w:cs="Times New Roman"/>
          <w:b/>
          <w:bCs/>
          <w:iCs/>
          <w:sz w:val="24"/>
          <w:szCs w:val="24"/>
          <w:lang w:eastAsia="ru-RU"/>
        </w:rPr>
      </w:pPr>
      <w:r w:rsidRPr="00F93D41">
        <w:rPr>
          <w:rFonts w:ascii="Times New Roman" w:eastAsia="Times New Roman" w:hAnsi="Times New Roman" w:cs="Times New Roman"/>
          <w:b/>
          <w:bCs/>
          <w:iCs/>
          <w:sz w:val="24"/>
          <w:szCs w:val="24"/>
          <w:lang w:eastAsia="ru-RU"/>
        </w:rPr>
        <w:t>Излучаемый свет</w:t>
      </w:r>
      <w:r w:rsidRPr="00F93D41">
        <w:rPr>
          <w:rFonts w:ascii="Times New Roman" w:eastAsia="Times New Roman" w:hAnsi="Times New Roman" w:cs="Times New Roman"/>
          <w:iCs/>
          <w:sz w:val="24"/>
          <w:szCs w:val="24"/>
          <w:lang w:eastAsia="ru-RU"/>
        </w:rPr>
        <w:t> – в общем случае – это первичный </w:t>
      </w:r>
      <w:hyperlink r:id="rId12" w:tooltip="Свет" w:history="1">
        <w:r w:rsidRPr="00F93D41">
          <w:rPr>
            <w:rFonts w:ascii="Times New Roman" w:eastAsia="Times New Roman" w:hAnsi="Times New Roman" w:cs="Times New Roman"/>
            <w:iCs/>
            <w:sz w:val="24"/>
            <w:szCs w:val="24"/>
            <w:lang w:eastAsia="ru-RU"/>
          </w:rPr>
          <w:t>свет</w:t>
        </w:r>
      </w:hyperlink>
      <w:r w:rsidRPr="00F93D41">
        <w:rPr>
          <w:rFonts w:ascii="Times New Roman" w:eastAsia="Times New Roman" w:hAnsi="Times New Roman" w:cs="Times New Roman"/>
          <w:iCs/>
          <w:sz w:val="24"/>
          <w:szCs w:val="24"/>
          <w:lang w:eastAsia="ru-RU"/>
        </w:rPr>
        <w:t>, испускаемый источником света (солнцем, луной, светильниками и т.п.). Несмотря на то, что он является суммой множества составляющих, благодаря особенностям зрительного восприятия, излучаемый </w:t>
      </w:r>
      <w:hyperlink r:id="rId13" w:tooltip="Свет" w:history="1">
        <w:r w:rsidRPr="00F93D41">
          <w:rPr>
            <w:rFonts w:ascii="Times New Roman" w:eastAsia="Times New Roman" w:hAnsi="Times New Roman" w:cs="Times New Roman"/>
            <w:iCs/>
            <w:sz w:val="24"/>
            <w:szCs w:val="24"/>
            <w:lang w:eastAsia="ru-RU"/>
          </w:rPr>
          <w:t>свет</w:t>
        </w:r>
      </w:hyperlink>
      <w:r w:rsidRPr="00F93D41">
        <w:rPr>
          <w:rFonts w:ascii="Times New Roman" w:eastAsia="Times New Roman" w:hAnsi="Times New Roman" w:cs="Times New Roman"/>
          <w:iCs/>
          <w:sz w:val="24"/>
          <w:szCs w:val="24"/>
          <w:lang w:eastAsia="ru-RU"/>
        </w:rPr>
        <w:t xml:space="preserve"> выглядит белым (или слегка тонированным). Соответственно, черный </w:t>
      </w:r>
      <w:r w:rsidRPr="00F93D41">
        <w:rPr>
          <w:rFonts w:ascii="Times New Roman" w:eastAsia="Times New Roman" w:hAnsi="Times New Roman" w:cs="Times New Roman"/>
          <w:iCs/>
          <w:sz w:val="24"/>
          <w:szCs w:val="24"/>
          <w:lang w:eastAsia="ru-RU"/>
        </w:rPr>
        <w:lastRenderedPageBreak/>
        <w:t>цвет представляет собой отсутствие света, или темноту.</w:t>
      </w:r>
      <w:r w:rsidRPr="00F93D41">
        <w:rPr>
          <w:rFonts w:ascii="Times New Roman" w:eastAsia="Times New Roman" w:hAnsi="Times New Roman" w:cs="Times New Roman"/>
          <w:sz w:val="24"/>
          <w:szCs w:val="24"/>
          <w:lang w:eastAsia="ru-RU"/>
        </w:rPr>
        <w:t> </w:t>
      </w:r>
      <w:r w:rsidRPr="00F93D41">
        <w:rPr>
          <w:rFonts w:ascii="Times New Roman" w:eastAsia="Times New Roman" w:hAnsi="Times New Roman" w:cs="Times New Roman"/>
          <w:sz w:val="24"/>
          <w:szCs w:val="24"/>
          <w:lang w:eastAsia="ru-RU"/>
        </w:rPr>
        <w:br/>
      </w:r>
    </w:p>
    <w:p w:rsidR="004114E5" w:rsidRPr="00F93D41" w:rsidRDefault="004114E5" w:rsidP="00496FE5">
      <w:pPr>
        <w:shd w:val="clear" w:color="auto" w:fill="FFFFFF"/>
        <w:spacing w:after="135" w:line="240" w:lineRule="auto"/>
        <w:ind w:firstLine="708"/>
        <w:jc w:val="both"/>
        <w:rPr>
          <w:rFonts w:ascii="Times New Roman" w:eastAsia="Times New Roman" w:hAnsi="Times New Roman" w:cs="Times New Roman"/>
          <w:sz w:val="24"/>
          <w:szCs w:val="24"/>
          <w:lang w:eastAsia="ru-RU"/>
        </w:rPr>
      </w:pPr>
      <w:r w:rsidRPr="00F93D41">
        <w:rPr>
          <w:rFonts w:ascii="Times New Roman" w:eastAsia="Times New Roman" w:hAnsi="Times New Roman" w:cs="Times New Roman"/>
          <w:b/>
          <w:bCs/>
          <w:iCs/>
          <w:sz w:val="24"/>
          <w:szCs w:val="24"/>
          <w:lang w:eastAsia="ru-RU"/>
        </w:rPr>
        <w:t>Отраженный свет</w:t>
      </w:r>
      <w:r w:rsidRPr="00F93D41">
        <w:rPr>
          <w:rFonts w:ascii="Times New Roman" w:eastAsia="Times New Roman" w:hAnsi="Times New Roman" w:cs="Times New Roman"/>
          <w:iCs/>
          <w:sz w:val="24"/>
          <w:szCs w:val="24"/>
          <w:lang w:eastAsia="ru-RU"/>
        </w:rPr>
        <w:t> – это вторичный (но отнюдь не второстепенный, а скорее наоборот, наиболее важный в информационном смысле) </w:t>
      </w:r>
      <w:hyperlink r:id="rId14" w:tooltip="Свет" w:history="1">
        <w:r w:rsidRPr="00F93D41">
          <w:rPr>
            <w:rFonts w:ascii="Times New Roman" w:eastAsia="Times New Roman" w:hAnsi="Times New Roman" w:cs="Times New Roman"/>
            <w:iCs/>
            <w:sz w:val="24"/>
            <w:szCs w:val="24"/>
            <w:lang w:eastAsia="ru-RU"/>
          </w:rPr>
          <w:t>свет</w:t>
        </w:r>
      </w:hyperlink>
      <w:r w:rsidRPr="00F93D41">
        <w:rPr>
          <w:rFonts w:ascii="Times New Roman" w:eastAsia="Times New Roman" w:hAnsi="Times New Roman" w:cs="Times New Roman"/>
          <w:iCs/>
          <w:sz w:val="24"/>
          <w:szCs w:val="24"/>
          <w:lang w:eastAsia="ru-RU"/>
        </w:rPr>
        <w:t>, идущий от поверхности неизлучающего объекта и содержащий информацию о нем, а не об источнике света. Именно благодаря отраженному свету мы видим предметы, которые его отражают. Он представляет собой разность, полученную при вычитании спектра поглощения объекта из спектра излучения светила. Белый цвет характеризует полное отражение падающего света, а черный – полное его поглощение.</w:t>
      </w:r>
      <w:r w:rsidRPr="00F93D41">
        <w:rPr>
          <w:rFonts w:ascii="Times New Roman" w:eastAsia="Times New Roman" w:hAnsi="Times New Roman" w:cs="Times New Roman"/>
          <w:sz w:val="24"/>
          <w:szCs w:val="24"/>
          <w:lang w:eastAsia="ru-RU"/>
        </w:rPr>
        <w:t> </w:t>
      </w:r>
    </w:p>
    <w:p w:rsidR="004114E5" w:rsidRPr="00F93D41" w:rsidRDefault="004114E5" w:rsidP="004114E5">
      <w:pPr>
        <w:shd w:val="clear" w:color="auto" w:fill="FFFFFF"/>
        <w:spacing w:after="135" w:line="240" w:lineRule="auto"/>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 </w:t>
      </w:r>
      <w:r w:rsidRPr="00F93D41">
        <w:rPr>
          <w:rFonts w:ascii="Times New Roman" w:eastAsia="Times New Roman" w:hAnsi="Times New Roman" w:cs="Times New Roman"/>
          <w:noProof/>
          <w:sz w:val="24"/>
          <w:szCs w:val="24"/>
          <w:lang w:eastAsia="ru-RU"/>
        </w:rPr>
        <w:drawing>
          <wp:inline distT="0" distB="0" distL="0" distR="0" wp14:anchorId="56D0B7B7" wp14:editId="2024CFEF">
            <wp:extent cx="1659255" cy="1286389"/>
            <wp:effectExtent l="0" t="0" r="0" b="9525"/>
            <wp:docPr id="4" name="Рисунок 4" descr="White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White surfa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0163" cy="1294845"/>
                    </a:xfrm>
                    <a:prstGeom prst="rect">
                      <a:avLst/>
                    </a:prstGeom>
                    <a:noFill/>
                    <a:ln>
                      <a:noFill/>
                    </a:ln>
                  </pic:spPr>
                </pic:pic>
              </a:graphicData>
            </a:graphic>
          </wp:inline>
        </w:drawing>
      </w:r>
      <w:r w:rsidRPr="00F93D41">
        <w:rPr>
          <w:rFonts w:ascii="Times New Roman" w:eastAsia="Times New Roman" w:hAnsi="Times New Roman" w:cs="Times New Roman"/>
          <w:noProof/>
          <w:sz w:val="24"/>
          <w:szCs w:val="24"/>
          <w:lang w:eastAsia="ru-RU"/>
        </w:rPr>
        <w:drawing>
          <wp:inline distT="0" distB="0" distL="0" distR="0" wp14:anchorId="3F49BF3E" wp14:editId="0B3A88F1">
            <wp:extent cx="1556385" cy="1246301"/>
            <wp:effectExtent l="0" t="0" r="5715" b="0"/>
            <wp:docPr id="5" name="Рисунок 5" descr="Black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lack surfa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4229" cy="1260590"/>
                    </a:xfrm>
                    <a:prstGeom prst="rect">
                      <a:avLst/>
                    </a:prstGeom>
                    <a:noFill/>
                    <a:ln>
                      <a:noFill/>
                    </a:ln>
                  </pic:spPr>
                </pic:pic>
              </a:graphicData>
            </a:graphic>
          </wp:inline>
        </w:drawing>
      </w:r>
      <w:r w:rsidRPr="00F93D41">
        <w:rPr>
          <w:rFonts w:ascii="Times New Roman" w:eastAsia="Times New Roman" w:hAnsi="Times New Roman" w:cs="Times New Roman"/>
          <w:noProof/>
          <w:sz w:val="24"/>
          <w:szCs w:val="24"/>
          <w:lang w:eastAsia="ru-RU"/>
        </w:rPr>
        <w:drawing>
          <wp:inline distT="0" distB="0" distL="0" distR="0" wp14:anchorId="5FA429BD" wp14:editId="37E22D99">
            <wp:extent cx="1604010" cy="1241623"/>
            <wp:effectExtent l="0" t="0" r="0" b="0"/>
            <wp:docPr id="6" name="Рисунок 6" descr="Red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ed surfa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2799" cy="1248426"/>
                    </a:xfrm>
                    <a:prstGeom prst="rect">
                      <a:avLst/>
                    </a:prstGeom>
                    <a:noFill/>
                    <a:ln>
                      <a:noFill/>
                    </a:ln>
                  </pic:spPr>
                </pic:pic>
              </a:graphicData>
            </a:graphic>
          </wp:inline>
        </w:drawing>
      </w:r>
    </w:p>
    <w:p w:rsidR="004114E5" w:rsidRPr="00F93D41" w:rsidRDefault="004114E5" w:rsidP="004114E5">
      <w:pPr>
        <w:shd w:val="clear" w:color="auto" w:fill="FFFFFF"/>
        <w:spacing w:after="135" w:line="240" w:lineRule="auto"/>
        <w:rPr>
          <w:rFonts w:ascii="Times New Roman" w:eastAsia="Times New Roman" w:hAnsi="Times New Roman" w:cs="Times New Roman"/>
          <w:sz w:val="24"/>
          <w:szCs w:val="24"/>
          <w:lang w:eastAsia="ru-RU"/>
        </w:rPr>
      </w:pPr>
      <w:r w:rsidRPr="00F93D41">
        <w:rPr>
          <w:rFonts w:ascii="Times New Roman" w:eastAsia="Times New Roman" w:hAnsi="Times New Roman" w:cs="Times New Roman"/>
          <w:noProof/>
          <w:sz w:val="24"/>
          <w:szCs w:val="24"/>
          <w:lang w:eastAsia="ru-RU"/>
        </w:rPr>
        <w:drawing>
          <wp:inline distT="0" distB="0" distL="0" distR="0" wp14:anchorId="7AFC1CAC" wp14:editId="34E4E760">
            <wp:extent cx="1932616" cy="1203234"/>
            <wp:effectExtent l="0" t="0" r="0" b="0"/>
            <wp:docPr id="7" name="Рисунок 7" descr="Reflecti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eflection">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47374" cy="1212422"/>
                    </a:xfrm>
                    <a:prstGeom prst="rect">
                      <a:avLst/>
                    </a:prstGeom>
                    <a:noFill/>
                    <a:ln>
                      <a:noFill/>
                    </a:ln>
                  </pic:spPr>
                </pic:pic>
              </a:graphicData>
            </a:graphic>
          </wp:inline>
        </w:drawing>
      </w:r>
    </w:p>
    <w:p w:rsidR="004114E5" w:rsidRPr="00F93D41" w:rsidRDefault="004114E5" w:rsidP="00496FE5">
      <w:pPr>
        <w:shd w:val="clear" w:color="auto" w:fill="FFFFFF"/>
        <w:spacing w:after="135" w:line="240" w:lineRule="auto"/>
        <w:ind w:firstLine="708"/>
        <w:jc w:val="both"/>
        <w:rPr>
          <w:rFonts w:ascii="Times New Roman" w:eastAsia="Times New Roman" w:hAnsi="Times New Roman" w:cs="Times New Roman"/>
          <w:sz w:val="24"/>
          <w:szCs w:val="24"/>
          <w:lang w:eastAsia="ru-RU"/>
        </w:rPr>
      </w:pPr>
      <w:r w:rsidRPr="00F93D41">
        <w:rPr>
          <w:rFonts w:ascii="Times New Roman" w:eastAsia="Times New Roman" w:hAnsi="Times New Roman" w:cs="Times New Roman"/>
          <w:b/>
          <w:bCs/>
          <w:i/>
          <w:iCs/>
          <w:sz w:val="24"/>
          <w:szCs w:val="24"/>
          <w:lang w:eastAsia="ru-RU"/>
        </w:rPr>
        <w:t>Интерференция света</w:t>
      </w:r>
      <w:r w:rsidRPr="00F93D41">
        <w:rPr>
          <w:rFonts w:ascii="Times New Roman" w:eastAsia="Times New Roman" w:hAnsi="Times New Roman" w:cs="Times New Roman"/>
          <w:sz w:val="24"/>
          <w:szCs w:val="24"/>
          <w:lang w:eastAsia="ru-RU"/>
        </w:rPr>
        <w:t> — перераспределение интенсивности света в результате наложения (суперпозиции) нескольких когерентных световых волн. Это явление сопровождается чередующимися в пространстве максимумами и минимумами интенсивности. Это распределение называется интерференционной картиной.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70"/>
        <w:gridCol w:w="1500"/>
      </w:tblGrid>
      <w:tr w:rsidR="00F93D41" w:rsidRPr="00F93D41" w:rsidTr="004114E5">
        <w:tc>
          <w:tcPr>
            <w:tcW w:w="0" w:type="auto"/>
            <w:shd w:val="clear" w:color="auto" w:fill="FFFFFF"/>
            <w:vAlign w:val="center"/>
            <w:hideMark/>
          </w:tcPr>
          <w:p w:rsidR="004114E5" w:rsidRPr="00F93D41" w:rsidRDefault="004114E5" w:rsidP="004114E5">
            <w:pPr>
              <w:spacing w:after="0" w:line="240" w:lineRule="auto"/>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 </w:t>
            </w:r>
            <w:r w:rsidRPr="00F93D41">
              <w:rPr>
                <w:rFonts w:ascii="Times New Roman" w:eastAsia="Times New Roman" w:hAnsi="Times New Roman" w:cs="Times New Roman"/>
                <w:noProof/>
                <w:sz w:val="24"/>
                <w:szCs w:val="24"/>
                <w:lang w:eastAsia="ru-RU"/>
              </w:rPr>
              <w:drawing>
                <wp:inline distT="0" distB="0" distL="0" distR="0" wp14:anchorId="4C8D0F23" wp14:editId="5A8A9392">
                  <wp:extent cx="874924" cy="969360"/>
                  <wp:effectExtent l="0" t="0" r="1905" b="2540"/>
                  <wp:docPr id="8" name="Рисунок 8" descr="thin film.100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hin film.1000">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1387" cy="976520"/>
                          </a:xfrm>
                          <a:prstGeom prst="rect">
                            <a:avLst/>
                          </a:prstGeom>
                          <a:noFill/>
                          <a:ln>
                            <a:noFill/>
                          </a:ln>
                        </pic:spPr>
                      </pic:pic>
                    </a:graphicData>
                  </a:graphic>
                </wp:inline>
              </w:drawing>
            </w:r>
          </w:p>
        </w:tc>
        <w:tc>
          <w:tcPr>
            <w:tcW w:w="0" w:type="auto"/>
            <w:shd w:val="clear" w:color="auto" w:fill="FFFFFF"/>
            <w:vAlign w:val="center"/>
            <w:hideMark/>
          </w:tcPr>
          <w:p w:rsidR="004114E5" w:rsidRPr="00F93D41" w:rsidRDefault="004114E5" w:rsidP="004114E5">
            <w:pPr>
              <w:spacing w:after="0" w:line="240" w:lineRule="auto"/>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 </w:t>
            </w:r>
            <w:r w:rsidRPr="00F93D41">
              <w:rPr>
                <w:rFonts w:ascii="Times New Roman" w:eastAsia="Times New Roman" w:hAnsi="Times New Roman" w:cs="Times New Roman"/>
                <w:noProof/>
                <w:sz w:val="24"/>
                <w:szCs w:val="24"/>
                <w:lang w:eastAsia="ru-RU"/>
              </w:rPr>
              <w:drawing>
                <wp:inline distT="0" distB="0" distL="0" distR="0" wp14:anchorId="114C2A6C" wp14:editId="320437AB">
                  <wp:extent cx="891321" cy="936961"/>
                  <wp:effectExtent l="0" t="0" r="4445" b="0"/>
                  <wp:docPr id="9" name="Рисунок 9" descr="Interferenc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nterference">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2403" cy="948611"/>
                          </a:xfrm>
                          <a:prstGeom prst="rect">
                            <a:avLst/>
                          </a:prstGeom>
                          <a:noFill/>
                          <a:ln>
                            <a:noFill/>
                          </a:ln>
                        </pic:spPr>
                      </pic:pic>
                    </a:graphicData>
                  </a:graphic>
                </wp:inline>
              </w:drawing>
            </w:r>
          </w:p>
        </w:tc>
      </w:tr>
    </w:tbl>
    <w:p w:rsidR="004114E5" w:rsidRPr="00F93D41" w:rsidRDefault="004114E5" w:rsidP="004114E5">
      <w:pPr>
        <w:shd w:val="clear" w:color="auto" w:fill="FFFFFF"/>
        <w:spacing w:after="135" w:line="240" w:lineRule="auto"/>
        <w:rPr>
          <w:rFonts w:ascii="Times New Roman" w:eastAsia="Times New Roman" w:hAnsi="Times New Roman" w:cs="Times New Roman"/>
          <w:sz w:val="24"/>
          <w:szCs w:val="24"/>
          <w:lang w:eastAsia="ru-RU"/>
        </w:rPr>
      </w:pPr>
      <w:r w:rsidRPr="00F93D41">
        <w:rPr>
          <w:rFonts w:ascii="Times New Roman" w:eastAsia="Times New Roman" w:hAnsi="Times New Roman" w:cs="Times New Roman"/>
          <w:noProof/>
          <w:sz w:val="24"/>
          <w:szCs w:val="24"/>
          <w:lang w:eastAsia="ru-RU"/>
        </w:rPr>
        <w:drawing>
          <wp:inline distT="0" distB="0" distL="0" distR="0" wp14:anchorId="66D86B11" wp14:editId="1790641D">
            <wp:extent cx="1979295" cy="1112232"/>
            <wp:effectExtent l="0" t="0" r="1905" b="0"/>
            <wp:docPr id="10" name="Рисунок 10" descr="18ef873f31ed19a58e778392cfd6b78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18ef873f31ed19a58e778392cfd6b787">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3635" cy="1114671"/>
                    </a:xfrm>
                    <a:prstGeom prst="rect">
                      <a:avLst/>
                    </a:prstGeom>
                    <a:noFill/>
                    <a:ln>
                      <a:noFill/>
                    </a:ln>
                  </pic:spPr>
                </pic:pic>
              </a:graphicData>
            </a:graphic>
          </wp:inline>
        </w:drawing>
      </w:r>
    </w:p>
    <w:p w:rsidR="004114E5" w:rsidRPr="00F93D41" w:rsidRDefault="004114E5" w:rsidP="00496FE5">
      <w:pPr>
        <w:shd w:val="clear" w:color="auto" w:fill="FFFFFF"/>
        <w:spacing w:after="135" w:line="240" w:lineRule="auto"/>
        <w:jc w:val="both"/>
        <w:rPr>
          <w:rFonts w:ascii="Times New Roman" w:eastAsia="Times New Roman" w:hAnsi="Times New Roman" w:cs="Times New Roman"/>
          <w:sz w:val="24"/>
          <w:szCs w:val="24"/>
          <w:lang w:eastAsia="ru-RU"/>
        </w:rPr>
      </w:pPr>
      <w:r w:rsidRPr="00F93D41">
        <w:rPr>
          <w:rFonts w:ascii="Times New Roman" w:eastAsia="Times New Roman" w:hAnsi="Times New Roman" w:cs="Times New Roman"/>
          <w:i/>
          <w:iCs/>
          <w:sz w:val="24"/>
          <w:szCs w:val="24"/>
          <w:lang w:eastAsia="ru-RU"/>
        </w:rPr>
        <w:t>Когерентными</w:t>
      </w:r>
      <w:r w:rsidRPr="00F93D41">
        <w:rPr>
          <w:rFonts w:ascii="Times New Roman" w:eastAsia="Times New Roman" w:hAnsi="Times New Roman" w:cs="Times New Roman"/>
          <w:sz w:val="24"/>
          <w:szCs w:val="24"/>
          <w:lang w:eastAsia="ru-RU"/>
        </w:rPr>
        <w:t> называются источники света одинаковой частоты, обеспечивающие постоянство разности фаз для волн, приходящих в данную точку пространства.</w:t>
      </w:r>
    </w:p>
    <w:p w:rsidR="004114E5" w:rsidRPr="00F93D41" w:rsidRDefault="004114E5" w:rsidP="00496FE5">
      <w:pPr>
        <w:shd w:val="clear" w:color="auto" w:fill="FFFFFF"/>
        <w:spacing w:after="135" w:line="240" w:lineRule="auto"/>
        <w:jc w:val="both"/>
        <w:rPr>
          <w:rFonts w:ascii="Times New Roman" w:eastAsia="Times New Roman" w:hAnsi="Times New Roman" w:cs="Times New Roman"/>
          <w:sz w:val="24"/>
          <w:szCs w:val="24"/>
          <w:lang w:eastAsia="ru-RU"/>
        </w:rPr>
      </w:pPr>
      <w:r w:rsidRPr="00F93D41">
        <w:rPr>
          <w:rFonts w:ascii="Times New Roman" w:eastAsia="Times New Roman" w:hAnsi="Times New Roman" w:cs="Times New Roman"/>
          <w:i/>
          <w:iCs/>
          <w:sz w:val="24"/>
          <w:szCs w:val="24"/>
          <w:lang w:eastAsia="ru-RU"/>
        </w:rPr>
        <w:t>Интерференция света</w:t>
      </w:r>
      <w:r w:rsidRPr="00F93D41">
        <w:rPr>
          <w:rFonts w:ascii="Times New Roman" w:eastAsia="Times New Roman" w:hAnsi="Times New Roman" w:cs="Times New Roman"/>
          <w:sz w:val="24"/>
          <w:szCs w:val="24"/>
          <w:lang w:eastAsia="ru-RU"/>
        </w:rPr>
        <w:t> - сложение когерентных световых волн, в результате которого происходит пространственное перераспределение энергии, приводящее к образованию устойчивой картины их усиления или ослабления.</w:t>
      </w:r>
    </w:p>
    <w:p w:rsidR="004114E5" w:rsidRPr="00F93D41" w:rsidRDefault="004114E5" w:rsidP="004114E5">
      <w:pPr>
        <w:shd w:val="clear" w:color="auto" w:fill="FFFFFF"/>
        <w:spacing w:after="135" w:line="240" w:lineRule="auto"/>
        <w:rPr>
          <w:rFonts w:ascii="Times New Roman" w:eastAsia="Times New Roman" w:hAnsi="Times New Roman" w:cs="Times New Roman"/>
          <w:sz w:val="24"/>
          <w:szCs w:val="24"/>
          <w:lang w:eastAsia="ru-RU"/>
        </w:rPr>
      </w:pPr>
      <w:r w:rsidRPr="00F93D41">
        <w:rPr>
          <w:rFonts w:ascii="Times New Roman" w:eastAsia="Times New Roman" w:hAnsi="Times New Roman" w:cs="Times New Roman"/>
          <w:noProof/>
          <w:sz w:val="24"/>
          <w:szCs w:val="24"/>
          <w:lang w:eastAsia="ru-RU"/>
        </w:rPr>
        <w:drawing>
          <wp:inline distT="0" distB="0" distL="0" distR="0" wp14:anchorId="195D6675" wp14:editId="2F3059A4">
            <wp:extent cx="1497301" cy="1071838"/>
            <wp:effectExtent l="0" t="0" r="8255" b="0"/>
            <wp:docPr id="11" name="Рисунок 11" descr="af77cebd2e971566fb036020bbcbb76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f77cebd2e971566fb036020bbcbb767">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03675" cy="1076401"/>
                    </a:xfrm>
                    <a:prstGeom prst="rect">
                      <a:avLst/>
                    </a:prstGeom>
                    <a:noFill/>
                    <a:ln>
                      <a:noFill/>
                    </a:ln>
                  </pic:spPr>
                </pic:pic>
              </a:graphicData>
            </a:graphic>
          </wp:inline>
        </w:drawing>
      </w:r>
    </w:p>
    <w:p w:rsidR="004114E5" w:rsidRPr="00F93D41" w:rsidRDefault="004114E5" w:rsidP="004114E5">
      <w:pPr>
        <w:shd w:val="clear" w:color="auto" w:fill="FFFFFF"/>
        <w:spacing w:after="135" w:line="240" w:lineRule="auto"/>
        <w:rPr>
          <w:rFonts w:ascii="Times New Roman" w:eastAsia="Times New Roman" w:hAnsi="Times New Roman" w:cs="Times New Roman"/>
          <w:sz w:val="24"/>
          <w:szCs w:val="24"/>
          <w:lang w:eastAsia="ru-RU"/>
        </w:rPr>
      </w:pPr>
      <w:r w:rsidRPr="00F93D41">
        <w:rPr>
          <w:rFonts w:ascii="Times New Roman" w:eastAsia="Times New Roman" w:hAnsi="Times New Roman" w:cs="Times New Roman"/>
          <w:b/>
          <w:bCs/>
          <w:sz w:val="24"/>
          <w:szCs w:val="24"/>
          <w:lang w:eastAsia="ru-RU"/>
        </w:rPr>
        <w:t>Опыт Юнга</w:t>
      </w:r>
      <w:r w:rsidRPr="00F93D41">
        <w:rPr>
          <w:rFonts w:ascii="Times New Roman" w:eastAsia="Times New Roman" w:hAnsi="Times New Roman" w:cs="Times New Roman"/>
          <w:sz w:val="24"/>
          <w:szCs w:val="24"/>
          <w:lang w:eastAsia="ru-RU"/>
        </w:rPr>
        <w:t> (1802 г.)</w:t>
      </w:r>
    </w:p>
    <w:p w:rsidR="004114E5" w:rsidRPr="00F93D41" w:rsidRDefault="004114E5" w:rsidP="00496FE5">
      <w:pPr>
        <w:shd w:val="clear" w:color="auto" w:fill="FFFFFF"/>
        <w:spacing w:after="135" w:line="240" w:lineRule="auto"/>
        <w:jc w:val="both"/>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 xml:space="preserve">В опыте Юнга свет от источника, в качестве которого служила узкая щель S, падал на экран с двумя близко расположенными щелями S1 и S2. Проходя через каждую из щелей, световой пучок уширялся вследствие дифракции, поэтому на белом экране </w:t>
      </w:r>
      <w:proofErr w:type="gramStart"/>
      <w:r w:rsidRPr="00F93D41">
        <w:rPr>
          <w:rFonts w:ascii="Times New Roman" w:eastAsia="Times New Roman" w:hAnsi="Times New Roman" w:cs="Times New Roman"/>
          <w:sz w:val="24"/>
          <w:szCs w:val="24"/>
          <w:lang w:eastAsia="ru-RU"/>
        </w:rPr>
        <w:t>Э</w:t>
      </w:r>
      <w:proofErr w:type="gramEnd"/>
      <w:r w:rsidRPr="00F93D41">
        <w:rPr>
          <w:rFonts w:ascii="Times New Roman" w:eastAsia="Times New Roman" w:hAnsi="Times New Roman" w:cs="Times New Roman"/>
          <w:sz w:val="24"/>
          <w:szCs w:val="24"/>
          <w:lang w:eastAsia="ru-RU"/>
        </w:rPr>
        <w:t xml:space="preserve"> световые пучки, прошедшие через щели S1 и S2, перекрывались. В области перекрытия световых пучков наблюдалась интерференционная картина в виде чередующихся светлых и темных полос.</w:t>
      </w:r>
    </w:p>
    <w:p w:rsidR="004114E5" w:rsidRPr="00F93D41" w:rsidRDefault="004114E5" w:rsidP="004114E5">
      <w:pPr>
        <w:shd w:val="clear" w:color="auto" w:fill="FFFFFF"/>
        <w:spacing w:after="135" w:line="240" w:lineRule="auto"/>
        <w:rPr>
          <w:rFonts w:ascii="Times New Roman" w:eastAsia="Times New Roman" w:hAnsi="Times New Roman" w:cs="Times New Roman"/>
          <w:sz w:val="24"/>
          <w:szCs w:val="24"/>
          <w:lang w:eastAsia="ru-RU"/>
        </w:rPr>
      </w:pPr>
      <w:r w:rsidRPr="00F93D41">
        <w:rPr>
          <w:rFonts w:ascii="Times New Roman" w:eastAsia="Times New Roman" w:hAnsi="Times New Roman" w:cs="Times New Roman"/>
          <w:noProof/>
          <w:sz w:val="24"/>
          <w:szCs w:val="24"/>
          <w:lang w:eastAsia="ru-RU"/>
        </w:rPr>
        <w:drawing>
          <wp:inline distT="0" distB="0" distL="0" distR="0" wp14:anchorId="6CEBB8D3" wp14:editId="2A1E6519">
            <wp:extent cx="1697611" cy="1414145"/>
            <wp:effectExtent l="0" t="0" r="0" b="0"/>
            <wp:docPr id="12" name="Рисунок 12" descr="149541090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149541090144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03739" cy="1419250"/>
                    </a:xfrm>
                    <a:prstGeom prst="rect">
                      <a:avLst/>
                    </a:prstGeom>
                    <a:noFill/>
                    <a:ln>
                      <a:noFill/>
                    </a:ln>
                  </pic:spPr>
                </pic:pic>
              </a:graphicData>
            </a:graphic>
          </wp:inline>
        </w:drawing>
      </w:r>
    </w:p>
    <w:p w:rsidR="004114E5" w:rsidRPr="00F93D41" w:rsidRDefault="004114E5" w:rsidP="004114E5">
      <w:pPr>
        <w:shd w:val="clear" w:color="auto" w:fill="FFFFFF"/>
        <w:spacing w:after="135" w:line="240" w:lineRule="auto"/>
        <w:rPr>
          <w:rFonts w:ascii="Times New Roman" w:eastAsia="Times New Roman" w:hAnsi="Times New Roman" w:cs="Times New Roman"/>
          <w:sz w:val="24"/>
          <w:szCs w:val="24"/>
          <w:lang w:eastAsia="ru-RU"/>
        </w:rPr>
      </w:pPr>
      <w:r w:rsidRPr="00F93D41">
        <w:rPr>
          <w:rFonts w:ascii="Times New Roman" w:eastAsia="Times New Roman" w:hAnsi="Times New Roman" w:cs="Times New Roman"/>
          <w:i/>
          <w:iCs/>
          <w:sz w:val="24"/>
          <w:szCs w:val="24"/>
          <w:lang w:eastAsia="ru-RU"/>
        </w:rPr>
        <w:t>Интерференционный максимум</w:t>
      </w:r>
      <w:r w:rsidRPr="00F93D41">
        <w:rPr>
          <w:rFonts w:ascii="Times New Roman" w:eastAsia="Times New Roman" w:hAnsi="Times New Roman" w:cs="Times New Roman"/>
          <w:sz w:val="24"/>
          <w:szCs w:val="24"/>
          <w:lang w:eastAsia="ru-RU"/>
        </w:rPr>
        <w:t> (светлая полоса) достигается в тех точках пространства, в которых </w:t>
      </w:r>
    </w:p>
    <w:p w:rsidR="004114E5" w:rsidRPr="00F93D41" w:rsidRDefault="004114E5" w:rsidP="004114E5">
      <w:pPr>
        <w:shd w:val="clear" w:color="auto" w:fill="FFFFFF"/>
        <w:spacing w:after="135" w:line="240" w:lineRule="auto"/>
        <w:jc w:val="center"/>
        <w:rPr>
          <w:rFonts w:ascii="Times New Roman" w:eastAsia="Times New Roman" w:hAnsi="Times New Roman" w:cs="Times New Roman"/>
          <w:sz w:val="24"/>
          <w:szCs w:val="24"/>
          <w:lang w:eastAsia="ru-RU"/>
        </w:rPr>
      </w:pPr>
      <w:proofErr w:type="spellStart"/>
      <w:r w:rsidRPr="00F93D41">
        <w:rPr>
          <w:rFonts w:ascii="Times New Roman" w:eastAsia="Times New Roman" w:hAnsi="Times New Roman" w:cs="Times New Roman"/>
          <w:i/>
          <w:iCs/>
          <w:sz w:val="24"/>
          <w:szCs w:val="24"/>
          <w:lang w:eastAsia="ru-RU"/>
        </w:rPr>
        <w:t>Δd</w:t>
      </w:r>
      <w:proofErr w:type="spellEnd"/>
      <w:r w:rsidRPr="00F93D41">
        <w:rPr>
          <w:rFonts w:ascii="Times New Roman" w:eastAsia="Times New Roman" w:hAnsi="Times New Roman" w:cs="Times New Roman"/>
          <w:i/>
          <w:iCs/>
          <w:sz w:val="24"/>
          <w:szCs w:val="24"/>
          <w:lang w:eastAsia="ru-RU"/>
        </w:rPr>
        <w:t xml:space="preserve"> = </w:t>
      </w:r>
      <w:proofErr w:type="spellStart"/>
      <w:r w:rsidRPr="00F93D41">
        <w:rPr>
          <w:rFonts w:ascii="Times New Roman" w:eastAsia="Times New Roman" w:hAnsi="Times New Roman" w:cs="Times New Roman"/>
          <w:i/>
          <w:iCs/>
          <w:sz w:val="24"/>
          <w:szCs w:val="24"/>
          <w:lang w:eastAsia="ru-RU"/>
        </w:rPr>
        <w:t>mλ</w:t>
      </w:r>
      <w:proofErr w:type="spellEnd"/>
      <w:r w:rsidRPr="00F93D41">
        <w:rPr>
          <w:rFonts w:ascii="Times New Roman" w:eastAsia="Times New Roman" w:hAnsi="Times New Roman" w:cs="Times New Roman"/>
          <w:i/>
          <w:iCs/>
          <w:sz w:val="24"/>
          <w:szCs w:val="24"/>
          <w:lang w:eastAsia="ru-RU"/>
        </w:rPr>
        <w:t> (m = 0, ±1, ±2, ...).</w:t>
      </w:r>
    </w:p>
    <w:p w:rsidR="004114E5" w:rsidRPr="00F93D41" w:rsidRDefault="004114E5" w:rsidP="004114E5">
      <w:pPr>
        <w:shd w:val="clear" w:color="auto" w:fill="FFFFFF"/>
        <w:spacing w:after="135" w:line="240" w:lineRule="auto"/>
        <w:rPr>
          <w:rFonts w:ascii="Times New Roman" w:eastAsia="Times New Roman" w:hAnsi="Times New Roman" w:cs="Times New Roman"/>
          <w:sz w:val="24"/>
          <w:szCs w:val="24"/>
          <w:lang w:eastAsia="ru-RU"/>
        </w:rPr>
      </w:pPr>
      <w:r w:rsidRPr="00F93D41">
        <w:rPr>
          <w:rFonts w:ascii="Times New Roman" w:eastAsia="Times New Roman" w:hAnsi="Times New Roman" w:cs="Times New Roman"/>
          <w:i/>
          <w:iCs/>
          <w:sz w:val="24"/>
          <w:szCs w:val="24"/>
          <w:lang w:eastAsia="ru-RU"/>
        </w:rPr>
        <w:t>Интерференционный минимум</w:t>
      </w:r>
      <w:r w:rsidRPr="00F93D41">
        <w:rPr>
          <w:rFonts w:ascii="Times New Roman" w:eastAsia="Times New Roman" w:hAnsi="Times New Roman" w:cs="Times New Roman"/>
          <w:sz w:val="24"/>
          <w:szCs w:val="24"/>
          <w:lang w:eastAsia="ru-RU"/>
        </w:rPr>
        <w:t> (темная полоса) достигается при </w:t>
      </w:r>
    </w:p>
    <w:p w:rsidR="004114E5" w:rsidRPr="00F93D41" w:rsidRDefault="004114E5" w:rsidP="004114E5">
      <w:pPr>
        <w:shd w:val="clear" w:color="auto" w:fill="FFFFFF"/>
        <w:spacing w:after="135" w:line="240" w:lineRule="auto"/>
        <w:jc w:val="center"/>
        <w:rPr>
          <w:rFonts w:ascii="Times New Roman" w:eastAsia="Times New Roman" w:hAnsi="Times New Roman" w:cs="Times New Roman"/>
          <w:sz w:val="24"/>
          <w:szCs w:val="24"/>
          <w:lang w:eastAsia="ru-RU"/>
        </w:rPr>
      </w:pPr>
      <w:proofErr w:type="spellStart"/>
      <w:r w:rsidRPr="00F93D41">
        <w:rPr>
          <w:rFonts w:ascii="Times New Roman" w:eastAsia="Times New Roman" w:hAnsi="Times New Roman" w:cs="Times New Roman"/>
          <w:i/>
          <w:iCs/>
          <w:sz w:val="24"/>
          <w:szCs w:val="24"/>
          <w:lang w:eastAsia="ru-RU"/>
        </w:rPr>
        <w:t>Δd</w:t>
      </w:r>
      <w:proofErr w:type="spellEnd"/>
      <w:r w:rsidRPr="00F93D41">
        <w:rPr>
          <w:rFonts w:ascii="Times New Roman" w:eastAsia="Times New Roman" w:hAnsi="Times New Roman" w:cs="Times New Roman"/>
          <w:i/>
          <w:iCs/>
          <w:sz w:val="24"/>
          <w:szCs w:val="24"/>
          <w:lang w:eastAsia="ru-RU"/>
        </w:rPr>
        <w:t xml:space="preserve"> = λ/2(2m + 1).</w:t>
      </w:r>
    </w:p>
    <w:p w:rsidR="004114E5" w:rsidRPr="00F93D41" w:rsidRDefault="004114E5" w:rsidP="004114E5">
      <w:pPr>
        <w:shd w:val="clear" w:color="auto" w:fill="FFFFFF"/>
        <w:spacing w:after="135" w:line="240" w:lineRule="auto"/>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Измеряя ширину интерференционных полос, Юнг в 1802 г. впервые определил длины световых волн для разных цветов, хотя эти измерения и не были точными.</w:t>
      </w:r>
    </w:p>
    <w:p w:rsidR="004114E5" w:rsidRPr="00F93D41" w:rsidRDefault="004114E5" w:rsidP="004114E5">
      <w:pPr>
        <w:shd w:val="clear" w:color="auto" w:fill="FFFFFF"/>
        <w:spacing w:after="135" w:line="240" w:lineRule="auto"/>
        <w:rPr>
          <w:rFonts w:ascii="Times New Roman" w:eastAsia="Times New Roman" w:hAnsi="Times New Roman" w:cs="Times New Roman"/>
          <w:sz w:val="24"/>
          <w:szCs w:val="24"/>
          <w:lang w:eastAsia="ru-RU"/>
        </w:rPr>
      </w:pPr>
      <w:r w:rsidRPr="00F93D41">
        <w:rPr>
          <w:rFonts w:ascii="Times New Roman" w:eastAsia="Times New Roman" w:hAnsi="Times New Roman" w:cs="Times New Roman"/>
          <w:noProof/>
          <w:sz w:val="24"/>
          <w:szCs w:val="24"/>
          <w:lang w:eastAsia="ru-RU"/>
        </w:rPr>
        <w:drawing>
          <wp:inline distT="0" distB="0" distL="0" distR="0" wp14:anchorId="6B194007" wp14:editId="42BA457A">
            <wp:extent cx="2219325" cy="1670214"/>
            <wp:effectExtent l="0" t="0" r="0" b="6350"/>
            <wp:docPr id="13" name="Рисунок 13" descr="Huygens animovany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uygens animovany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26007" cy="1675242"/>
                    </a:xfrm>
                    <a:prstGeom prst="rect">
                      <a:avLst/>
                    </a:prstGeom>
                    <a:noFill/>
                    <a:ln>
                      <a:noFill/>
                    </a:ln>
                  </pic:spPr>
                </pic:pic>
              </a:graphicData>
            </a:graphic>
          </wp:inline>
        </w:drawing>
      </w:r>
    </w:p>
    <w:p w:rsidR="004114E5" w:rsidRPr="00F93D41" w:rsidRDefault="004114E5" w:rsidP="004114E5">
      <w:pPr>
        <w:shd w:val="clear" w:color="auto" w:fill="FFFFFF"/>
        <w:spacing w:after="135" w:line="240" w:lineRule="auto"/>
        <w:rPr>
          <w:rFonts w:ascii="Times New Roman" w:eastAsia="Times New Roman" w:hAnsi="Times New Roman" w:cs="Times New Roman"/>
          <w:sz w:val="24"/>
          <w:szCs w:val="24"/>
          <w:lang w:eastAsia="ru-RU"/>
        </w:rPr>
      </w:pPr>
      <w:r w:rsidRPr="00F93D41">
        <w:rPr>
          <w:rFonts w:ascii="Times New Roman" w:eastAsia="Times New Roman" w:hAnsi="Times New Roman" w:cs="Times New Roman"/>
          <w:b/>
          <w:bCs/>
          <w:sz w:val="24"/>
          <w:szCs w:val="24"/>
          <w:lang w:eastAsia="ru-RU"/>
        </w:rPr>
        <w:t>Зеркала Френеля</w:t>
      </w:r>
    </w:p>
    <w:p w:rsidR="004114E5" w:rsidRPr="00F93D41" w:rsidRDefault="004114E5" w:rsidP="00496FE5">
      <w:pPr>
        <w:shd w:val="clear" w:color="auto" w:fill="FFFFFF"/>
        <w:spacing w:after="135" w:line="240" w:lineRule="auto"/>
        <w:jc w:val="both"/>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Свет от источника S падает расходящимся пучком на два плоских зеркала М</w:t>
      </w:r>
      <w:r w:rsidRPr="00F93D41">
        <w:rPr>
          <w:rFonts w:ascii="Times New Roman" w:eastAsia="Times New Roman" w:hAnsi="Times New Roman" w:cs="Times New Roman"/>
          <w:sz w:val="24"/>
          <w:szCs w:val="24"/>
          <w:vertAlign w:val="subscript"/>
          <w:lang w:eastAsia="ru-RU"/>
        </w:rPr>
        <w:t>1</w:t>
      </w:r>
      <w:r w:rsidRPr="00F93D41">
        <w:rPr>
          <w:rFonts w:ascii="Times New Roman" w:eastAsia="Times New Roman" w:hAnsi="Times New Roman" w:cs="Times New Roman"/>
          <w:sz w:val="24"/>
          <w:szCs w:val="24"/>
          <w:lang w:eastAsia="ru-RU"/>
        </w:rPr>
        <w:t> и М</w:t>
      </w:r>
      <w:r w:rsidRPr="00F93D41">
        <w:rPr>
          <w:rFonts w:ascii="Times New Roman" w:eastAsia="Times New Roman" w:hAnsi="Times New Roman" w:cs="Times New Roman"/>
          <w:sz w:val="24"/>
          <w:szCs w:val="24"/>
          <w:vertAlign w:val="subscript"/>
          <w:lang w:eastAsia="ru-RU"/>
        </w:rPr>
        <w:t>2</w:t>
      </w:r>
      <w:r w:rsidRPr="00F93D41">
        <w:rPr>
          <w:rFonts w:ascii="Times New Roman" w:eastAsia="Times New Roman" w:hAnsi="Times New Roman" w:cs="Times New Roman"/>
          <w:sz w:val="24"/>
          <w:szCs w:val="24"/>
          <w:lang w:eastAsia="ru-RU"/>
        </w:rPr>
        <w:t>, расположенных относительно друг друга под углом, лишь немного отличающимся от 180° (угол α мал). Световые пучки, отразившиеся от обоих зеркал, можно считать выходящими из мнимых источников S</w:t>
      </w:r>
      <w:r w:rsidRPr="00F93D41">
        <w:rPr>
          <w:rFonts w:ascii="Times New Roman" w:eastAsia="Times New Roman" w:hAnsi="Times New Roman" w:cs="Times New Roman"/>
          <w:sz w:val="24"/>
          <w:szCs w:val="24"/>
          <w:vertAlign w:val="subscript"/>
          <w:lang w:eastAsia="ru-RU"/>
        </w:rPr>
        <w:t>1</w:t>
      </w:r>
      <w:r w:rsidRPr="00F93D41">
        <w:rPr>
          <w:rFonts w:ascii="Times New Roman" w:eastAsia="Times New Roman" w:hAnsi="Times New Roman" w:cs="Times New Roman"/>
          <w:sz w:val="24"/>
          <w:szCs w:val="24"/>
          <w:lang w:eastAsia="ru-RU"/>
        </w:rPr>
        <w:t> и S</w:t>
      </w:r>
      <w:r w:rsidRPr="00F93D41">
        <w:rPr>
          <w:rFonts w:ascii="Times New Roman" w:eastAsia="Times New Roman" w:hAnsi="Times New Roman" w:cs="Times New Roman"/>
          <w:sz w:val="24"/>
          <w:szCs w:val="24"/>
          <w:vertAlign w:val="subscript"/>
          <w:lang w:eastAsia="ru-RU"/>
        </w:rPr>
        <w:t>2</w:t>
      </w:r>
      <w:r w:rsidRPr="00F93D41">
        <w:rPr>
          <w:rFonts w:ascii="Times New Roman" w:eastAsia="Times New Roman" w:hAnsi="Times New Roman" w:cs="Times New Roman"/>
          <w:sz w:val="24"/>
          <w:szCs w:val="24"/>
          <w:lang w:eastAsia="ru-RU"/>
        </w:rPr>
        <w:t> являющихся мнимыми изображениями S в зеркалах. Мнимые источники S</w:t>
      </w:r>
      <w:r w:rsidRPr="00F93D41">
        <w:rPr>
          <w:rFonts w:ascii="Times New Roman" w:eastAsia="Times New Roman" w:hAnsi="Times New Roman" w:cs="Times New Roman"/>
          <w:sz w:val="24"/>
          <w:szCs w:val="24"/>
          <w:vertAlign w:val="subscript"/>
          <w:lang w:eastAsia="ru-RU"/>
        </w:rPr>
        <w:t>1</w:t>
      </w:r>
      <w:r w:rsidRPr="00F93D41">
        <w:rPr>
          <w:rFonts w:ascii="Times New Roman" w:eastAsia="Times New Roman" w:hAnsi="Times New Roman" w:cs="Times New Roman"/>
          <w:sz w:val="24"/>
          <w:szCs w:val="24"/>
          <w:lang w:eastAsia="ru-RU"/>
        </w:rPr>
        <w:t> и S</w:t>
      </w:r>
      <w:r w:rsidRPr="00F93D41">
        <w:rPr>
          <w:rFonts w:ascii="Times New Roman" w:eastAsia="Times New Roman" w:hAnsi="Times New Roman" w:cs="Times New Roman"/>
          <w:sz w:val="24"/>
          <w:szCs w:val="24"/>
          <w:vertAlign w:val="subscript"/>
          <w:lang w:eastAsia="ru-RU"/>
        </w:rPr>
        <w:t>2</w:t>
      </w:r>
      <w:r w:rsidRPr="00F93D41">
        <w:rPr>
          <w:rFonts w:ascii="Times New Roman" w:eastAsia="Times New Roman" w:hAnsi="Times New Roman" w:cs="Times New Roman"/>
          <w:sz w:val="24"/>
          <w:szCs w:val="24"/>
          <w:lang w:eastAsia="ru-RU"/>
        </w:rPr>
        <w:t>, взаимно когерентны, и исходящие из них световые пучки, встречаясь друг с другом, интерферируют в области взаимного перекрывания (на рисунке она заштрихована). Интерференционная картина наблюдается на экране, защищенном от прямого попадания света заслон</w:t>
      </w:r>
      <w:r w:rsidRPr="00F93D41">
        <w:rPr>
          <w:rFonts w:ascii="Times New Roman" w:eastAsia="Times New Roman" w:hAnsi="Times New Roman" w:cs="Times New Roman"/>
          <w:sz w:val="24"/>
          <w:szCs w:val="24"/>
          <w:lang w:eastAsia="ru-RU"/>
        </w:rPr>
        <w:softHyphen/>
        <w:t>кой</w:t>
      </w:r>
    </w:p>
    <w:p w:rsidR="004114E5" w:rsidRPr="00F93D41" w:rsidRDefault="004114E5" w:rsidP="004114E5">
      <w:pPr>
        <w:shd w:val="clear" w:color="auto" w:fill="FFFFFF"/>
        <w:spacing w:after="135" w:line="240" w:lineRule="auto"/>
        <w:rPr>
          <w:rFonts w:ascii="Times New Roman" w:eastAsia="Times New Roman" w:hAnsi="Times New Roman" w:cs="Times New Roman"/>
          <w:sz w:val="24"/>
          <w:szCs w:val="24"/>
          <w:lang w:eastAsia="ru-RU"/>
        </w:rPr>
      </w:pPr>
      <w:r w:rsidRPr="00F93D41">
        <w:rPr>
          <w:rFonts w:ascii="Times New Roman" w:eastAsia="Times New Roman" w:hAnsi="Times New Roman" w:cs="Times New Roman"/>
          <w:noProof/>
          <w:sz w:val="24"/>
          <w:szCs w:val="24"/>
          <w:lang w:eastAsia="ru-RU"/>
        </w:rPr>
        <w:drawing>
          <wp:inline distT="0" distB="0" distL="0" distR="0" wp14:anchorId="7F0839C0" wp14:editId="799C722F">
            <wp:extent cx="2522082" cy="1437669"/>
            <wp:effectExtent l="0" t="0" r="0" b="0"/>
            <wp:docPr id="14" name="Рисунок 14" descr="Fresnel double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resnel double mirro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37467" cy="1446439"/>
                    </a:xfrm>
                    <a:prstGeom prst="rect">
                      <a:avLst/>
                    </a:prstGeom>
                    <a:noFill/>
                    <a:ln>
                      <a:noFill/>
                    </a:ln>
                  </pic:spPr>
                </pic:pic>
              </a:graphicData>
            </a:graphic>
          </wp:inline>
        </w:drawing>
      </w:r>
    </w:p>
    <w:p w:rsidR="004114E5" w:rsidRPr="00F93D41" w:rsidRDefault="004114E5" w:rsidP="004114E5">
      <w:pPr>
        <w:shd w:val="clear" w:color="auto" w:fill="FFFFFF"/>
        <w:spacing w:after="135" w:line="240" w:lineRule="auto"/>
        <w:rPr>
          <w:rFonts w:ascii="Times New Roman" w:eastAsia="Times New Roman" w:hAnsi="Times New Roman" w:cs="Times New Roman"/>
          <w:sz w:val="24"/>
          <w:szCs w:val="24"/>
          <w:lang w:eastAsia="ru-RU"/>
        </w:rPr>
      </w:pPr>
      <w:proofErr w:type="spellStart"/>
      <w:r w:rsidRPr="00F93D41">
        <w:rPr>
          <w:rFonts w:ascii="Times New Roman" w:eastAsia="Times New Roman" w:hAnsi="Times New Roman" w:cs="Times New Roman"/>
          <w:b/>
          <w:bCs/>
          <w:sz w:val="24"/>
          <w:szCs w:val="24"/>
          <w:lang w:eastAsia="ru-RU"/>
        </w:rPr>
        <w:t>Бипризма</w:t>
      </w:r>
      <w:proofErr w:type="spellEnd"/>
      <w:r w:rsidRPr="00F93D41">
        <w:rPr>
          <w:rFonts w:ascii="Times New Roman" w:eastAsia="Times New Roman" w:hAnsi="Times New Roman" w:cs="Times New Roman"/>
          <w:b/>
          <w:bCs/>
          <w:sz w:val="24"/>
          <w:szCs w:val="24"/>
          <w:lang w:eastAsia="ru-RU"/>
        </w:rPr>
        <w:t xml:space="preserve"> Френеля</w:t>
      </w:r>
    </w:p>
    <w:p w:rsidR="004114E5" w:rsidRPr="00F93D41" w:rsidRDefault="004114E5" w:rsidP="00496FE5">
      <w:pPr>
        <w:shd w:val="clear" w:color="auto" w:fill="FFFFFF"/>
        <w:spacing w:after="135" w:line="240" w:lineRule="auto"/>
        <w:jc w:val="both"/>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 xml:space="preserve">Она состоит из двух одинаковых, сложенных основаниями призм с малыми преломляющими углами. Свет от источника S преломляется в обеих призмах, в результате чего за </w:t>
      </w:r>
      <w:proofErr w:type="spellStart"/>
      <w:r w:rsidRPr="00F93D41">
        <w:rPr>
          <w:rFonts w:ascii="Times New Roman" w:eastAsia="Times New Roman" w:hAnsi="Times New Roman" w:cs="Times New Roman"/>
          <w:sz w:val="24"/>
          <w:szCs w:val="24"/>
          <w:lang w:eastAsia="ru-RU"/>
        </w:rPr>
        <w:t>бипризмой</w:t>
      </w:r>
      <w:proofErr w:type="spellEnd"/>
      <w:r w:rsidRPr="00F93D41">
        <w:rPr>
          <w:rFonts w:ascii="Times New Roman" w:eastAsia="Times New Roman" w:hAnsi="Times New Roman" w:cs="Times New Roman"/>
          <w:sz w:val="24"/>
          <w:szCs w:val="24"/>
          <w:lang w:eastAsia="ru-RU"/>
        </w:rPr>
        <w:t xml:space="preserve"> распространяются световые лучи, как бы исходящие из мнимых источников S</w:t>
      </w:r>
      <w:r w:rsidRPr="00F93D41">
        <w:rPr>
          <w:rFonts w:ascii="Times New Roman" w:eastAsia="Times New Roman" w:hAnsi="Times New Roman" w:cs="Times New Roman"/>
          <w:sz w:val="24"/>
          <w:szCs w:val="24"/>
          <w:vertAlign w:val="subscript"/>
          <w:lang w:eastAsia="ru-RU"/>
        </w:rPr>
        <w:t>1</w:t>
      </w:r>
      <w:r w:rsidRPr="00F93D41">
        <w:rPr>
          <w:rFonts w:ascii="Times New Roman" w:eastAsia="Times New Roman" w:hAnsi="Times New Roman" w:cs="Times New Roman"/>
          <w:sz w:val="24"/>
          <w:szCs w:val="24"/>
          <w:lang w:eastAsia="ru-RU"/>
        </w:rPr>
        <w:t> и S</w:t>
      </w:r>
      <w:r w:rsidRPr="00F93D41">
        <w:rPr>
          <w:rFonts w:ascii="Times New Roman" w:eastAsia="Times New Roman" w:hAnsi="Times New Roman" w:cs="Times New Roman"/>
          <w:sz w:val="24"/>
          <w:szCs w:val="24"/>
          <w:vertAlign w:val="subscript"/>
          <w:lang w:eastAsia="ru-RU"/>
        </w:rPr>
        <w:t>2</w:t>
      </w:r>
      <w:r w:rsidRPr="00F93D41">
        <w:rPr>
          <w:rFonts w:ascii="Times New Roman" w:eastAsia="Times New Roman" w:hAnsi="Times New Roman" w:cs="Times New Roman"/>
          <w:sz w:val="24"/>
          <w:szCs w:val="24"/>
          <w:lang w:eastAsia="ru-RU"/>
        </w:rPr>
        <w:t>, являющихся когерентными. Таким образом, на поверхности экрана (в заштрихованной области) происходит наложение когерентных пучков и наблюдается интерференция.</w:t>
      </w:r>
    </w:p>
    <w:p w:rsidR="004114E5" w:rsidRPr="00F93D41" w:rsidRDefault="004114E5" w:rsidP="004114E5">
      <w:pPr>
        <w:shd w:val="clear" w:color="auto" w:fill="FFFFFF"/>
        <w:spacing w:after="135" w:line="240" w:lineRule="auto"/>
        <w:rPr>
          <w:rFonts w:ascii="Times New Roman" w:eastAsia="Times New Roman" w:hAnsi="Times New Roman" w:cs="Times New Roman"/>
          <w:sz w:val="24"/>
          <w:szCs w:val="24"/>
          <w:lang w:eastAsia="ru-RU"/>
        </w:rPr>
      </w:pPr>
      <w:r w:rsidRPr="00F93D41">
        <w:rPr>
          <w:rFonts w:ascii="Times New Roman" w:eastAsia="Times New Roman" w:hAnsi="Times New Roman" w:cs="Times New Roman"/>
          <w:noProof/>
          <w:sz w:val="24"/>
          <w:szCs w:val="24"/>
          <w:lang w:eastAsia="ru-RU"/>
        </w:rPr>
        <w:drawing>
          <wp:inline distT="0" distB="0" distL="0" distR="0" wp14:anchorId="01D56399" wp14:editId="725A950F">
            <wp:extent cx="2690274" cy="1335460"/>
            <wp:effectExtent l="0" t="0" r="0" b="0"/>
            <wp:docPr id="15" name="Рисунок 15" descr="Fresnel double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resnel double prism"/>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99552" cy="1340066"/>
                    </a:xfrm>
                    <a:prstGeom prst="rect">
                      <a:avLst/>
                    </a:prstGeom>
                    <a:noFill/>
                    <a:ln>
                      <a:noFill/>
                    </a:ln>
                  </pic:spPr>
                </pic:pic>
              </a:graphicData>
            </a:graphic>
          </wp:inline>
        </w:drawing>
      </w:r>
    </w:p>
    <w:p w:rsidR="004114E5" w:rsidRPr="00F93D41" w:rsidRDefault="004114E5" w:rsidP="004114E5">
      <w:pPr>
        <w:shd w:val="clear" w:color="auto" w:fill="FFFFFF"/>
        <w:spacing w:after="135" w:line="240" w:lineRule="auto"/>
        <w:rPr>
          <w:rFonts w:ascii="Times New Roman" w:eastAsia="Times New Roman" w:hAnsi="Times New Roman" w:cs="Times New Roman"/>
          <w:sz w:val="24"/>
          <w:szCs w:val="24"/>
          <w:lang w:eastAsia="ru-RU"/>
        </w:rPr>
      </w:pPr>
      <w:r w:rsidRPr="00F93D41">
        <w:rPr>
          <w:rFonts w:ascii="Times New Roman" w:eastAsia="Times New Roman" w:hAnsi="Times New Roman" w:cs="Times New Roman"/>
          <w:b/>
          <w:bCs/>
          <w:sz w:val="24"/>
          <w:szCs w:val="24"/>
          <w:lang w:eastAsia="ru-RU"/>
        </w:rPr>
        <w:t>Интерференция в тонких плёнках</w:t>
      </w:r>
    </w:p>
    <w:p w:rsidR="004114E5" w:rsidRPr="00F93D41" w:rsidRDefault="004114E5" w:rsidP="00496FE5">
      <w:pPr>
        <w:shd w:val="clear" w:color="auto" w:fill="FFFFFF"/>
        <w:spacing w:after="135" w:line="240" w:lineRule="auto"/>
        <w:jc w:val="both"/>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Когда луч света проходит сквозь тонкую плёнку, часть его отражается от внешней поверхности, формируя первый луч, в то время как другая часть проникает внутрь плёнки и отражается от внутренней поверхности, образуя второй луч. Наблюдаемый в отражении цвет излучения определяется интерференцией этих двух лучей. Поскольку каждый проход света через плёнку создает сдвиг по фазе пропорциональный толщине плёнки и обратно пропорциональный длине волны, результат интерференции зависит от двух величин. Отражаясь, некоторые волны складываются в фазе, а другие в противофазе, и в результате белый свет, сталкивающийся с плёнкой, отражается с оттенком, зависящим от толщины плёнки. Эффект интерференции также зависит от угла, с которым луч света сталкивается с плёнкой.</w:t>
      </w:r>
    </w:p>
    <w:p w:rsidR="004114E5" w:rsidRPr="00F93D41" w:rsidRDefault="004114E5" w:rsidP="004114E5">
      <w:pPr>
        <w:shd w:val="clear" w:color="auto" w:fill="FFFFFF"/>
        <w:spacing w:after="135" w:line="240" w:lineRule="auto"/>
        <w:jc w:val="center"/>
        <w:rPr>
          <w:rFonts w:ascii="Times New Roman" w:eastAsia="Times New Roman" w:hAnsi="Times New Roman" w:cs="Times New Roman"/>
          <w:sz w:val="24"/>
          <w:szCs w:val="24"/>
          <w:lang w:eastAsia="ru-RU"/>
        </w:rPr>
      </w:pPr>
      <w:r w:rsidRPr="00F93D41">
        <w:rPr>
          <w:rFonts w:ascii="Times New Roman" w:eastAsia="Times New Roman" w:hAnsi="Times New Roman" w:cs="Times New Roman"/>
          <w:noProof/>
          <w:sz w:val="24"/>
          <w:szCs w:val="24"/>
          <w:lang w:eastAsia="ru-RU"/>
        </w:rPr>
        <w:drawing>
          <wp:inline distT="0" distB="0" distL="0" distR="0" wp14:anchorId="18154E4D" wp14:editId="04698F1B">
            <wp:extent cx="1600200" cy="1325880"/>
            <wp:effectExtent l="0" t="0" r="0" b="7620"/>
            <wp:docPr id="16" name="Рисунок 16" descr="Interference ple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nterference plenka"/>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06678" cy="1331247"/>
                    </a:xfrm>
                    <a:prstGeom prst="rect">
                      <a:avLst/>
                    </a:prstGeom>
                    <a:noFill/>
                    <a:ln>
                      <a:noFill/>
                    </a:ln>
                  </pic:spPr>
                </pic:pic>
              </a:graphicData>
            </a:graphic>
          </wp:inline>
        </w:drawing>
      </w:r>
    </w:p>
    <w:p w:rsidR="004114E5" w:rsidRPr="00F93D41" w:rsidRDefault="004114E5" w:rsidP="004114E5">
      <w:pPr>
        <w:shd w:val="clear" w:color="auto" w:fill="FFFFFF"/>
        <w:spacing w:after="135" w:line="240" w:lineRule="auto"/>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 xml:space="preserve">Пусть на плоскопараллельную, однородную, изотропную пластинку толщиной d падает под углом монохроматическая волна. За счет отражения её от нижней и верхней </w:t>
      </w:r>
      <w:proofErr w:type="gramStart"/>
      <w:r w:rsidRPr="00F93D41">
        <w:rPr>
          <w:rFonts w:ascii="Times New Roman" w:eastAsia="Times New Roman" w:hAnsi="Times New Roman" w:cs="Times New Roman"/>
          <w:sz w:val="24"/>
          <w:szCs w:val="24"/>
          <w:lang w:eastAsia="ru-RU"/>
        </w:rPr>
        <w:t>граней  происходит</w:t>
      </w:r>
      <w:proofErr w:type="gramEnd"/>
      <w:r w:rsidRPr="00F93D41">
        <w:rPr>
          <w:rFonts w:ascii="Times New Roman" w:eastAsia="Times New Roman" w:hAnsi="Times New Roman" w:cs="Times New Roman"/>
          <w:sz w:val="24"/>
          <w:szCs w:val="24"/>
          <w:lang w:eastAsia="ru-RU"/>
        </w:rPr>
        <w:t xml:space="preserve"> наложение образовавшихся когерентных волн в точке P. Разность хода волн</w:t>
      </w:r>
    </w:p>
    <w:p w:rsidR="004114E5" w:rsidRPr="00F93D41" w:rsidRDefault="004114E5" w:rsidP="004114E5">
      <w:pPr>
        <w:shd w:val="clear" w:color="auto" w:fill="FFFFFF"/>
        <w:spacing w:after="135" w:line="240" w:lineRule="auto"/>
        <w:jc w:val="center"/>
        <w:rPr>
          <w:rFonts w:ascii="Times New Roman" w:eastAsia="Times New Roman" w:hAnsi="Times New Roman" w:cs="Times New Roman"/>
          <w:sz w:val="24"/>
          <w:szCs w:val="24"/>
          <w:lang w:val="en-US" w:eastAsia="ru-RU"/>
        </w:rPr>
      </w:pPr>
      <w:r w:rsidRPr="00F93D41">
        <w:rPr>
          <w:rFonts w:ascii="Times New Roman" w:eastAsia="Times New Roman" w:hAnsi="Times New Roman" w:cs="Times New Roman"/>
          <w:b/>
          <w:bCs/>
          <w:i/>
          <w:iCs/>
          <w:sz w:val="24"/>
          <w:szCs w:val="24"/>
          <w:lang w:eastAsia="ru-RU"/>
        </w:rPr>
        <w:t>Δ</w:t>
      </w:r>
      <w:r w:rsidRPr="00F93D41">
        <w:rPr>
          <w:rFonts w:ascii="Times New Roman" w:eastAsia="Times New Roman" w:hAnsi="Times New Roman" w:cs="Times New Roman"/>
          <w:b/>
          <w:bCs/>
          <w:i/>
          <w:iCs/>
          <w:sz w:val="24"/>
          <w:szCs w:val="24"/>
          <w:lang w:val="en-US" w:eastAsia="ru-RU"/>
        </w:rPr>
        <w:t xml:space="preserve">d = n (AB + BC) − (AD ± </w:t>
      </w:r>
      <w:r w:rsidRPr="00F93D41">
        <w:rPr>
          <w:rFonts w:ascii="Times New Roman" w:eastAsia="Times New Roman" w:hAnsi="Times New Roman" w:cs="Times New Roman"/>
          <w:b/>
          <w:bCs/>
          <w:i/>
          <w:iCs/>
          <w:sz w:val="24"/>
          <w:szCs w:val="24"/>
          <w:lang w:eastAsia="ru-RU"/>
        </w:rPr>
        <w:t>λ</w:t>
      </w:r>
      <w:r w:rsidRPr="00F93D41">
        <w:rPr>
          <w:rFonts w:ascii="Times New Roman" w:eastAsia="Times New Roman" w:hAnsi="Times New Roman" w:cs="Times New Roman"/>
          <w:b/>
          <w:bCs/>
          <w:i/>
          <w:iCs/>
          <w:sz w:val="24"/>
          <w:szCs w:val="24"/>
          <w:lang w:val="en-US" w:eastAsia="ru-RU"/>
        </w:rPr>
        <w:t>/2) = 2dn cos </w:t>
      </w:r>
      <w:r w:rsidRPr="00F93D41">
        <w:rPr>
          <w:rFonts w:ascii="Times New Roman" w:eastAsia="Times New Roman" w:hAnsi="Times New Roman" w:cs="Times New Roman"/>
          <w:b/>
          <w:bCs/>
          <w:i/>
          <w:iCs/>
          <w:sz w:val="24"/>
          <w:szCs w:val="24"/>
          <w:lang w:eastAsia="ru-RU"/>
        </w:rPr>
        <w:t>β</w:t>
      </w:r>
      <w:r w:rsidRPr="00F93D41">
        <w:rPr>
          <w:rFonts w:ascii="Times New Roman" w:eastAsia="Times New Roman" w:hAnsi="Times New Roman" w:cs="Times New Roman"/>
          <w:b/>
          <w:bCs/>
          <w:i/>
          <w:iCs/>
          <w:sz w:val="24"/>
          <w:szCs w:val="24"/>
          <w:lang w:val="en-US" w:eastAsia="ru-RU"/>
        </w:rPr>
        <w:t xml:space="preserve"> ± </w:t>
      </w:r>
      <w:r w:rsidRPr="00F93D41">
        <w:rPr>
          <w:rFonts w:ascii="Times New Roman" w:eastAsia="Times New Roman" w:hAnsi="Times New Roman" w:cs="Times New Roman"/>
          <w:b/>
          <w:bCs/>
          <w:i/>
          <w:iCs/>
          <w:sz w:val="24"/>
          <w:szCs w:val="24"/>
          <w:lang w:eastAsia="ru-RU"/>
        </w:rPr>
        <w:t>λ</w:t>
      </w:r>
      <w:r w:rsidRPr="00F93D41">
        <w:rPr>
          <w:rFonts w:ascii="Times New Roman" w:eastAsia="Times New Roman" w:hAnsi="Times New Roman" w:cs="Times New Roman"/>
          <w:b/>
          <w:bCs/>
          <w:i/>
          <w:iCs/>
          <w:sz w:val="24"/>
          <w:szCs w:val="24"/>
          <w:lang w:val="en-US" w:eastAsia="ru-RU"/>
        </w:rPr>
        <w:t>/2</w:t>
      </w:r>
      <w:r w:rsidRPr="00F93D41">
        <w:rPr>
          <w:rFonts w:ascii="Times New Roman" w:eastAsia="Times New Roman" w:hAnsi="Times New Roman" w:cs="Times New Roman"/>
          <w:i/>
          <w:iCs/>
          <w:sz w:val="24"/>
          <w:szCs w:val="24"/>
          <w:lang w:val="en-US" w:eastAsia="ru-RU"/>
        </w:rPr>
        <w:t>.</w:t>
      </w:r>
    </w:p>
    <w:p w:rsidR="004114E5" w:rsidRPr="00F93D41" w:rsidRDefault="004114E5" w:rsidP="00496FE5">
      <w:pPr>
        <w:shd w:val="clear" w:color="auto" w:fill="FFFFFF"/>
        <w:spacing w:after="135" w:line="240" w:lineRule="auto"/>
        <w:jc w:val="both"/>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Поправка λ/2 появляется потому, что свет в точке A отражается от оптически более плотной среды и при этом переходит в менее плотную.</w:t>
      </w:r>
    </w:p>
    <w:p w:rsidR="004114E5" w:rsidRPr="00F93D41" w:rsidRDefault="004114E5" w:rsidP="00496FE5">
      <w:pPr>
        <w:shd w:val="clear" w:color="auto" w:fill="FFFFFF"/>
        <w:spacing w:after="135" w:line="240" w:lineRule="auto"/>
        <w:jc w:val="both"/>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Возникновение величины </w:t>
      </w:r>
      <w:r w:rsidRPr="00F93D41">
        <w:rPr>
          <w:rFonts w:ascii="Times New Roman" w:eastAsia="Times New Roman" w:hAnsi="Times New Roman" w:cs="Times New Roman"/>
          <w:b/>
          <w:bCs/>
          <w:sz w:val="24"/>
          <w:szCs w:val="24"/>
          <w:lang w:eastAsia="ru-RU"/>
        </w:rPr>
        <w:t>±λ/2 </w:t>
      </w:r>
      <w:r w:rsidRPr="00F93D41">
        <w:rPr>
          <w:rFonts w:ascii="Times New Roman" w:eastAsia="Times New Roman" w:hAnsi="Times New Roman" w:cs="Times New Roman"/>
          <w:sz w:val="24"/>
          <w:szCs w:val="24"/>
          <w:lang w:eastAsia="ru-RU"/>
        </w:rPr>
        <w:t xml:space="preserve">объясняется потерей половины длины волны при отражении света от </w:t>
      </w:r>
      <w:proofErr w:type="spellStart"/>
      <w:r w:rsidRPr="00F93D41">
        <w:rPr>
          <w:rFonts w:ascii="Times New Roman" w:eastAsia="Times New Roman" w:hAnsi="Times New Roman" w:cs="Times New Roman"/>
          <w:sz w:val="24"/>
          <w:szCs w:val="24"/>
          <w:lang w:eastAsia="ru-RU"/>
        </w:rPr>
        <w:t>гарницы</w:t>
      </w:r>
      <w:proofErr w:type="spellEnd"/>
      <w:r w:rsidRPr="00F93D41">
        <w:rPr>
          <w:rFonts w:ascii="Times New Roman" w:eastAsia="Times New Roman" w:hAnsi="Times New Roman" w:cs="Times New Roman"/>
          <w:sz w:val="24"/>
          <w:szCs w:val="24"/>
          <w:lang w:eastAsia="ru-RU"/>
        </w:rPr>
        <w:t xml:space="preserve"> раздела сред. При </w:t>
      </w:r>
      <w:proofErr w:type="gramStart"/>
      <w:r w:rsidRPr="00F93D41">
        <w:rPr>
          <w:rFonts w:ascii="Times New Roman" w:eastAsia="Times New Roman" w:hAnsi="Times New Roman" w:cs="Times New Roman"/>
          <w:i/>
          <w:iCs/>
          <w:sz w:val="24"/>
          <w:szCs w:val="24"/>
          <w:lang w:eastAsia="ru-RU"/>
        </w:rPr>
        <w:t>n &gt;</w:t>
      </w:r>
      <w:proofErr w:type="gramEnd"/>
      <w:r w:rsidRPr="00F93D41">
        <w:rPr>
          <w:rFonts w:ascii="Times New Roman" w:eastAsia="Times New Roman" w:hAnsi="Times New Roman" w:cs="Times New Roman"/>
          <w:i/>
          <w:iCs/>
          <w:sz w:val="24"/>
          <w:szCs w:val="24"/>
          <w:lang w:eastAsia="ru-RU"/>
        </w:rPr>
        <w:t xml:space="preserve"> n</w:t>
      </w:r>
      <w:r w:rsidRPr="00F93D41">
        <w:rPr>
          <w:rFonts w:ascii="Times New Roman" w:eastAsia="Times New Roman" w:hAnsi="Times New Roman" w:cs="Times New Roman"/>
          <w:i/>
          <w:iCs/>
          <w:sz w:val="24"/>
          <w:szCs w:val="24"/>
          <w:vertAlign w:val="subscript"/>
          <w:lang w:eastAsia="ru-RU"/>
        </w:rPr>
        <w:t>0</w:t>
      </w:r>
      <w:r w:rsidRPr="00F93D41">
        <w:rPr>
          <w:rFonts w:ascii="Times New Roman" w:eastAsia="Times New Roman" w:hAnsi="Times New Roman" w:cs="Times New Roman"/>
          <w:sz w:val="24"/>
          <w:szCs w:val="24"/>
          <w:lang w:eastAsia="ru-RU"/>
        </w:rPr>
        <w:t> половина волны будет потеряна в точке А, и при величине </w:t>
      </w:r>
      <w:r w:rsidRPr="00F93D41">
        <w:rPr>
          <w:rFonts w:ascii="Times New Roman" w:eastAsia="Times New Roman" w:hAnsi="Times New Roman" w:cs="Times New Roman"/>
          <w:b/>
          <w:bCs/>
          <w:sz w:val="24"/>
          <w:szCs w:val="24"/>
          <w:lang w:eastAsia="ru-RU"/>
        </w:rPr>
        <w:t>λ/2</w:t>
      </w:r>
      <w:r w:rsidRPr="00F93D41">
        <w:rPr>
          <w:rFonts w:ascii="Times New Roman" w:eastAsia="Times New Roman" w:hAnsi="Times New Roman" w:cs="Times New Roman"/>
          <w:sz w:val="24"/>
          <w:szCs w:val="24"/>
          <w:lang w:eastAsia="ru-RU"/>
        </w:rPr>
        <w:t> будет стоять знак минус. Если </w:t>
      </w:r>
      <w:r w:rsidRPr="00F93D41">
        <w:rPr>
          <w:rFonts w:ascii="Times New Roman" w:eastAsia="Times New Roman" w:hAnsi="Times New Roman" w:cs="Times New Roman"/>
          <w:i/>
          <w:iCs/>
          <w:sz w:val="24"/>
          <w:szCs w:val="24"/>
          <w:lang w:eastAsia="ru-RU"/>
        </w:rPr>
        <w:t xml:space="preserve">n </w:t>
      </w:r>
      <w:proofErr w:type="gramStart"/>
      <w:r w:rsidRPr="00F93D41">
        <w:rPr>
          <w:rFonts w:ascii="Times New Roman" w:eastAsia="Times New Roman" w:hAnsi="Times New Roman" w:cs="Times New Roman"/>
          <w:i/>
          <w:iCs/>
          <w:sz w:val="24"/>
          <w:szCs w:val="24"/>
          <w:lang w:eastAsia="ru-RU"/>
        </w:rPr>
        <w:t>&lt; n</w:t>
      </w:r>
      <w:proofErr w:type="gramEnd"/>
      <w:r w:rsidRPr="00F93D41">
        <w:rPr>
          <w:rFonts w:ascii="Times New Roman" w:eastAsia="Times New Roman" w:hAnsi="Times New Roman" w:cs="Times New Roman"/>
          <w:i/>
          <w:iCs/>
          <w:sz w:val="24"/>
          <w:szCs w:val="24"/>
          <w:vertAlign w:val="subscript"/>
          <w:lang w:eastAsia="ru-RU"/>
        </w:rPr>
        <w:t>0</w:t>
      </w:r>
      <w:r w:rsidRPr="00F93D41">
        <w:rPr>
          <w:rFonts w:ascii="Times New Roman" w:eastAsia="Times New Roman" w:hAnsi="Times New Roman" w:cs="Times New Roman"/>
          <w:sz w:val="24"/>
          <w:szCs w:val="24"/>
          <w:lang w:eastAsia="ru-RU"/>
        </w:rPr>
        <w:t>, то половина волны будет потеряна в точке В и при </w:t>
      </w:r>
      <w:r w:rsidRPr="00F93D41">
        <w:rPr>
          <w:rFonts w:ascii="Times New Roman" w:eastAsia="Times New Roman" w:hAnsi="Times New Roman" w:cs="Times New Roman"/>
          <w:b/>
          <w:bCs/>
          <w:sz w:val="24"/>
          <w:szCs w:val="24"/>
          <w:lang w:eastAsia="ru-RU"/>
        </w:rPr>
        <w:t>λ/2 </w:t>
      </w:r>
      <w:r w:rsidRPr="00F93D41">
        <w:rPr>
          <w:rFonts w:ascii="Times New Roman" w:eastAsia="Times New Roman" w:hAnsi="Times New Roman" w:cs="Times New Roman"/>
          <w:sz w:val="24"/>
          <w:szCs w:val="24"/>
          <w:lang w:eastAsia="ru-RU"/>
        </w:rPr>
        <w:t>будет стоять знак плюс.</w:t>
      </w:r>
    </w:p>
    <w:p w:rsidR="004114E5" w:rsidRPr="00F93D41" w:rsidRDefault="004114E5" w:rsidP="004114E5">
      <w:pPr>
        <w:shd w:val="clear" w:color="auto" w:fill="FFFFFF"/>
        <w:spacing w:after="135" w:line="240" w:lineRule="auto"/>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При </w:t>
      </w:r>
      <w:proofErr w:type="gramStart"/>
      <w:r w:rsidRPr="00F93D41">
        <w:rPr>
          <w:rFonts w:ascii="Times New Roman" w:eastAsia="Times New Roman" w:hAnsi="Times New Roman" w:cs="Times New Roman"/>
          <w:i/>
          <w:iCs/>
          <w:sz w:val="24"/>
          <w:szCs w:val="24"/>
          <w:lang w:eastAsia="ru-RU"/>
        </w:rPr>
        <w:t>n &gt;</w:t>
      </w:r>
      <w:proofErr w:type="gramEnd"/>
      <w:r w:rsidRPr="00F93D41">
        <w:rPr>
          <w:rFonts w:ascii="Times New Roman" w:eastAsia="Times New Roman" w:hAnsi="Times New Roman" w:cs="Times New Roman"/>
          <w:i/>
          <w:iCs/>
          <w:sz w:val="24"/>
          <w:szCs w:val="24"/>
          <w:lang w:eastAsia="ru-RU"/>
        </w:rPr>
        <w:t xml:space="preserve"> n</w:t>
      </w:r>
      <w:r w:rsidRPr="00F93D41">
        <w:rPr>
          <w:rFonts w:ascii="Times New Roman" w:eastAsia="Times New Roman" w:hAnsi="Times New Roman" w:cs="Times New Roman"/>
          <w:i/>
          <w:iCs/>
          <w:sz w:val="24"/>
          <w:szCs w:val="24"/>
          <w:vertAlign w:val="subscript"/>
          <w:lang w:eastAsia="ru-RU"/>
        </w:rPr>
        <w:t>0</w:t>
      </w:r>
      <w:r w:rsidRPr="00F93D41">
        <w:rPr>
          <w:rFonts w:ascii="Times New Roman" w:eastAsia="Times New Roman" w:hAnsi="Times New Roman" w:cs="Times New Roman"/>
          <w:sz w:val="24"/>
          <w:szCs w:val="24"/>
          <w:lang w:eastAsia="ru-RU"/>
        </w:rPr>
        <w:t> </w:t>
      </w:r>
    </w:p>
    <w:p w:rsidR="004114E5" w:rsidRPr="00F93D41" w:rsidRDefault="004114E5" w:rsidP="004114E5">
      <w:pPr>
        <w:shd w:val="clear" w:color="auto" w:fill="FFFFFF"/>
        <w:spacing w:after="135" w:line="240" w:lineRule="auto"/>
        <w:jc w:val="center"/>
        <w:rPr>
          <w:rFonts w:ascii="Times New Roman" w:eastAsia="Times New Roman" w:hAnsi="Times New Roman" w:cs="Times New Roman"/>
          <w:sz w:val="24"/>
          <w:szCs w:val="24"/>
          <w:lang w:eastAsia="ru-RU"/>
        </w:rPr>
      </w:pPr>
      <w:proofErr w:type="spellStart"/>
      <w:r w:rsidRPr="00F93D41">
        <w:rPr>
          <w:rFonts w:ascii="Times New Roman" w:eastAsia="Times New Roman" w:hAnsi="Times New Roman" w:cs="Times New Roman"/>
          <w:b/>
          <w:bCs/>
          <w:i/>
          <w:iCs/>
          <w:sz w:val="24"/>
          <w:szCs w:val="24"/>
          <w:lang w:eastAsia="ru-RU"/>
        </w:rPr>
        <w:t>Δd</w:t>
      </w:r>
      <w:proofErr w:type="spellEnd"/>
      <w:r w:rsidRPr="00F93D41">
        <w:rPr>
          <w:rFonts w:ascii="Times New Roman" w:eastAsia="Times New Roman" w:hAnsi="Times New Roman" w:cs="Times New Roman"/>
          <w:b/>
          <w:bCs/>
          <w:sz w:val="24"/>
          <w:szCs w:val="24"/>
          <w:lang w:eastAsia="ru-RU"/>
        </w:rPr>
        <w:t> = 2</w:t>
      </w:r>
      <w:r w:rsidRPr="00F93D41">
        <w:rPr>
          <w:rFonts w:ascii="Times New Roman" w:eastAsia="Times New Roman" w:hAnsi="Times New Roman" w:cs="Times New Roman"/>
          <w:b/>
          <w:bCs/>
          <w:i/>
          <w:iCs/>
          <w:sz w:val="24"/>
          <w:szCs w:val="24"/>
          <w:lang w:eastAsia="ru-RU"/>
        </w:rPr>
        <w:t>dn</w:t>
      </w:r>
      <w:r w:rsidRPr="00F93D41">
        <w:rPr>
          <w:rFonts w:ascii="Times New Roman" w:eastAsia="Times New Roman" w:hAnsi="Times New Roman" w:cs="Times New Roman"/>
          <w:b/>
          <w:bCs/>
          <w:sz w:val="24"/>
          <w:szCs w:val="24"/>
          <w:lang w:eastAsia="ru-RU"/>
        </w:rPr>
        <w:t> </w:t>
      </w:r>
      <w:proofErr w:type="spellStart"/>
      <w:r w:rsidRPr="00F93D41">
        <w:rPr>
          <w:rFonts w:ascii="Times New Roman" w:eastAsia="Times New Roman" w:hAnsi="Times New Roman" w:cs="Times New Roman"/>
          <w:b/>
          <w:bCs/>
          <w:i/>
          <w:iCs/>
          <w:sz w:val="24"/>
          <w:szCs w:val="24"/>
          <w:lang w:eastAsia="ru-RU"/>
        </w:rPr>
        <w:t>cos</w:t>
      </w:r>
      <w:proofErr w:type="spellEnd"/>
      <w:r w:rsidRPr="00F93D41">
        <w:rPr>
          <w:rFonts w:ascii="Times New Roman" w:eastAsia="Times New Roman" w:hAnsi="Times New Roman" w:cs="Times New Roman"/>
          <w:b/>
          <w:bCs/>
          <w:sz w:val="24"/>
          <w:szCs w:val="24"/>
          <w:lang w:eastAsia="ru-RU"/>
        </w:rPr>
        <w:t> </w:t>
      </w:r>
      <w:r w:rsidRPr="00F93D41">
        <w:rPr>
          <w:rFonts w:ascii="Times New Roman" w:eastAsia="Times New Roman" w:hAnsi="Times New Roman" w:cs="Times New Roman"/>
          <w:b/>
          <w:bCs/>
          <w:i/>
          <w:iCs/>
          <w:sz w:val="24"/>
          <w:szCs w:val="24"/>
          <w:lang w:eastAsia="ru-RU"/>
        </w:rPr>
        <w:t>β</w:t>
      </w:r>
      <w:r w:rsidRPr="00F93D41">
        <w:rPr>
          <w:rFonts w:ascii="Times New Roman" w:eastAsia="Times New Roman" w:hAnsi="Times New Roman" w:cs="Times New Roman"/>
          <w:b/>
          <w:bCs/>
          <w:sz w:val="24"/>
          <w:szCs w:val="24"/>
          <w:lang w:eastAsia="ru-RU"/>
        </w:rPr>
        <w:t> + λ/2</w:t>
      </w:r>
    </w:p>
    <w:p w:rsidR="004114E5" w:rsidRPr="00F93D41" w:rsidRDefault="004114E5" w:rsidP="004114E5">
      <w:pPr>
        <w:shd w:val="clear" w:color="auto" w:fill="FFFFFF"/>
        <w:spacing w:after="135" w:line="240" w:lineRule="auto"/>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 Тогда </w:t>
      </w:r>
      <w:r w:rsidRPr="00F93D41">
        <w:rPr>
          <w:rFonts w:ascii="Times New Roman" w:eastAsia="Times New Roman" w:hAnsi="Times New Roman" w:cs="Times New Roman"/>
          <w:b/>
          <w:bCs/>
          <w:i/>
          <w:iCs/>
          <w:sz w:val="24"/>
          <w:szCs w:val="24"/>
          <w:lang w:eastAsia="ru-RU"/>
        </w:rPr>
        <w:t>условие интерференционного максимума в отраженном свете</w:t>
      </w:r>
      <w:r w:rsidRPr="00F93D41">
        <w:rPr>
          <w:rFonts w:ascii="Times New Roman" w:eastAsia="Times New Roman" w:hAnsi="Times New Roman" w:cs="Times New Roman"/>
          <w:sz w:val="24"/>
          <w:szCs w:val="24"/>
          <w:lang w:eastAsia="ru-RU"/>
        </w:rPr>
        <w:t> запишется следующим образом:</w:t>
      </w:r>
    </w:p>
    <w:p w:rsidR="004114E5" w:rsidRPr="00F93D41" w:rsidRDefault="004114E5" w:rsidP="004114E5">
      <w:pPr>
        <w:shd w:val="clear" w:color="auto" w:fill="FFFFFF"/>
        <w:spacing w:after="135" w:line="240" w:lineRule="auto"/>
        <w:jc w:val="center"/>
        <w:rPr>
          <w:rFonts w:ascii="Times New Roman" w:eastAsia="Times New Roman" w:hAnsi="Times New Roman" w:cs="Times New Roman"/>
          <w:sz w:val="24"/>
          <w:szCs w:val="24"/>
          <w:lang w:eastAsia="ru-RU"/>
        </w:rPr>
      </w:pPr>
      <w:r w:rsidRPr="00F93D41">
        <w:rPr>
          <w:rFonts w:ascii="Times New Roman" w:eastAsia="Times New Roman" w:hAnsi="Times New Roman" w:cs="Times New Roman"/>
          <w:b/>
          <w:bCs/>
          <w:i/>
          <w:iCs/>
          <w:sz w:val="24"/>
          <w:szCs w:val="24"/>
          <w:lang w:eastAsia="ru-RU"/>
        </w:rPr>
        <w:t>2dn </w:t>
      </w:r>
      <w:proofErr w:type="spellStart"/>
      <w:r w:rsidRPr="00F93D41">
        <w:rPr>
          <w:rFonts w:ascii="Times New Roman" w:eastAsia="Times New Roman" w:hAnsi="Times New Roman" w:cs="Times New Roman"/>
          <w:b/>
          <w:bCs/>
          <w:i/>
          <w:iCs/>
          <w:sz w:val="24"/>
          <w:szCs w:val="24"/>
          <w:lang w:eastAsia="ru-RU"/>
        </w:rPr>
        <w:t>cos</w:t>
      </w:r>
      <w:proofErr w:type="spellEnd"/>
      <w:r w:rsidRPr="00F93D41">
        <w:rPr>
          <w:rFonts w:ascii="Times New Roman" w:eastAsia="Times New Roman" w:hAnsi="Times New Roman" w:cs="Times New Roman"/>
          <w:b/>
          <w:bCs/>
          <w:i/>
          <w:iCs/>
          <w:sz w:val="24"/>
          <w:szCs w:val="24"/>
          <w:lang w:eastAsia="ru-RU"/>
        </w:rPr>
        <w:t xml:space="preserve"> β ± λ/2 = (2m + </w:t>
      </w:r>
      <w:proofErr w:type="gramStart"/>
      <w:r w:rsidRPr="00F93D41">
        <w:rPr>
          <w:rFonts w:ascii="Times New Roman" w:eastAsia="Times New Roman" w:hAnsi="Times New Roman" w:cs="Times New Roman"/>
          <w:b/>
          <w:bCs/>
          <w:i/>
          <w:iCs/>
          <w:sz w:val="24"/>
          <w:szCs w:val="24"/>
          <w:lang w:eastAsia="ru-RU"/>
        </w:rPr>
        <w:t>1)λ</w:t>
      </w:r>
      <w:proofErr w:type="gramEnd"/>
      <w:r w:rsidRPr="00F93D41">
        <w:rPr>
          <w:rFonts w:ascii="Times New Roman" w:eastAsia="Times New Roman" w:hAnsi="Times New Roman" w:cs="Times New Roman"/>
          <w:b/>
          <w:bCs/>
          <w:i/>
          <w:iCs/>
          <w:sz w:val="24"/>
          <w:szCs w:val="24"/>
          <w:lang w:eastAsia="ru-RU"/>
        </w:rPr>
        <w:t>/2</w:t>
      </w:r>
    </w:p>
    <w:p w:rsidR="004114E5" w:rsidRPr="00F93D41" w:rsidRDefault="004114E5" w:rsidP="004114E5">
      <w:pPr>
        <w:shd w:val="clear" w:color="auto" w:fill="FFFFFF"/>
        <w:spacing w:after="135" w:line="240" w:lineRule="auto"/>
        <w:jc w:val="center"/>
        <w:rPr>
          <w:rFonts w:ascii="Times New Roman" w:eastAsia="Times New Roman" w:hAnsi="Times New Roman" w:cs="Times New Roman"/>
          <w:sz w:val="24"/>
          <w:szCs w:val="24"/>
          <w:lang w:eastAsia="ru-RU"/>
        </w:rPr>
      </w:pPr>
      <w:r w:rsidRPr="00F93D41">
        <w:rPr>
          <w:rFonts w:ascii="Times New Roman" w:eastAsia="Times New Roman" w:hAnsi="Times New Roman" w:cs="Times New Roman"/>
          <w:noProof/>
          <w:sz w:val="24"/>
          <w:szCs w:val="24"/>
          <w:lang w:eastAsia="ru-RU"/>
        </w:rPr>
        <w:drawing>
          <wp:inline distT="0" distB="0" distL="0" distR="0" wp14:anchorId="60A3BBF3" wp14:editId="046E3B83">
            <wp:extent cx="2381250" cy="416425"/>
            <wp:effectExtent l="0" t="0" r="0" b="3175"/>
            <wp:docPr id="17" name="Рисунок 17" descr="max i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ax int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09510" cy="421367"/>
                    </a:xfrm>
                    <a:prstGeom prst="rect">
                      <a:avLst/>
                    </a:prstGeom>
                    <a:noFill/>
                    <a:ln>
                      <a:noFill/>
                    </a:ln>
                  </pic:spPr>
                </pic:pic>
              </a:graphicData>
            </a:graphic>
          </wp:inline>
        </w:drawing>
      </w:r>
    </w:p>
    <w:p w:rsidR="004114E5" w:rsidRPr="00F93D41" w:rsidRDefault="004114E5" w:rsidP="004114E5">
      <w:pPr>
        <w:shd w:val="clear" w:color="auto" w:fill="FFFFFF"/>
        <w:spacing w:after="135" w:line="240" w:lineRule="auto"/>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w:t>
      </w:r>
      <w:r w:rsidRPr="00F93D41">
        <w:rPr>
          <w:rFonts w:ascii="Times New Roman" w:eastAsia="Times New Roman" w:hAnsi="Times New Roman" w:cs="Times New Roman"/>
          <w:i/>
          <w:iCs/>
          <w:sz w:val="24"/>
          <w:szCs w:val="24"/>
          <w:lang w:eastAsia="ru-RU"/>
        </w:rPr>
        <w:t> если на разности хода интерферирующих волн укладывается нечетное число полуволн, то при наложении волны усиливают друг друга.</w:t>
      </w:r>
    </w:p>
    <w:p w:rsidR="004114E5" w:rsidRPr="00F93D41" w:rsidRDefault="004114E5" w:rsidP="004114E5">
      <w:pPr>
        <w:shd w:val="clear" w:color="auto" w:fill="FFFFFF"/>
        <w:spacing w:after="135" w:line="240" w:lineRule="auto"/>
        <w:rPr>
          <w:rFonts w:ascii="Times New Roman" w:eastAsia="Times New Roman" w:hAnsi="Times New Roman" w:cs="Times New Roman"/>
          <w:sz w:val="24"/>
          <w:szCs w:val="24"/>
          <w:lang w:eastAsia="ru-RU"/>
        </w:rPr>
      </w:pPr>
      <w:r w:rsidRPr="00F93D41">
        <w:rPr>
          <w:rFonts w:ascii="Times New Roman" w:eastAsia="Times New Roman" w:hAnsi="Times New Roman" w:cs="Times New Roman"/>
          <w:b/>
          <w:bCs/>
          <w:i/>
          <w:iCs/>
          <w:sz w:val="24"/>
          <w:szCs w:val="24"/>
          <w:lang w:eastAsia="ru-RU"/>
        </w:rPr>
        <w:t>Условие интерференционного минимума в отраженном свете</w:t>
      </w:r>
    </w:p>
    <w:p w:rsidR="004114E5" w:rsidRPr="00F93D41" w:rsidRDefault="004114E5" w:rsidP="004114E5">
      <w:pPr>
        <w:shd w:val="clear" w:color="auto" w:fill="FFFFFF"/>
        <w:spacing w:after="135" w:line="240" w:lineRule="auto"/>
        <w:jc w:val="center"/>
        <w:rPr>
          <w:rFonts w:ascii="Times New Roman" w:eastAsia="Times New Roman" w:hAnsi="Times New Roman" w:cs="Times New Roman"/>
          <w:sz w:val="24"/>
          <w:szCs w:val="24"/>
          <w:lang w:eastAsia="ru-RU"/>
        </w:rPr>
      </w:pPr>
      <w:r w:rsidRPr="00F93D41">
        <w:rPr>
          <w:rFonts w:ascii="Times New Roman" w:eastAsia="Times New Roman" w:hAnsi="Times New Roman" w:cs="Times New Roman"/>
          <w:b/>
          <w:bCs/>
          <w:i/>
          <w:iCs/>
          <w:sz w:val="24"/>
          <w:szCs w:val="24"/>
          <w:lang w:eastAsia="ru-RU"/>
        </w:rPr>
        <w:t>2</w:t>
      </w:r>
      <w:proofErr w:type="gramStart"/>
      <w:r w:rsidRPr="00F93D41">
        <w:rPr>
          <w:rFonts w:ascii="Times New Roman" w:eastAsia="Times New Roman" w:hAnsi="Times New Roman" w:cs="Times New Roman"/>
          <w:b/>
          <w:bCs/>
          <w:i/>
          <w:iCs/>
          <w:sz w:val="24"/>
          <w:szCs w:val="24"/>
          <w:lang w:eastAsia="ru-RU"/>
        </w:rPr>
        <w:t>dn  </w:t>
      </w:r>
      <w:proofErr w:type="spellStart"/>
      <w:r w:rsidRPr="00F93D41">
        <w:rPr>
          <w:rFonts w:ascii="Times New Roman" w:eastAsia="Times New Roman" w:hAnsi="Times New Roman" w:cs="Times New Roman"/>
          <w:b/>
          <w:bCs/>
          <w:i/>
          <w:iCs/>
          <w:sz w:val="24"/>
          <w:szCs w:val="24"/>
          <w:lang w:eastAsia="ru-RU"/>
        </w:rPr>
        <w:t>cos</w:t>
      </w:r>
      <w:proofErr w:type="spellEnd"/>
      <w:proofErr w:type="gramEnd"/>
      <w:r w:rsidRPr="00F93D41">
        <w:rPr>
          <w:rFonts w:ascii="Times New Roman" w:eastAsia="Times New Roman" w:hAnsi="Times New Roman" w:cs="Times New Roman"/>
          <w:b/>
          <w:bCs/>
          <w:i/>
          <w:iCs/>
          <w:sz w:val="24"/>
          <w:szCs w:val="24"/>
          <w:lang w:eastAsia="ru-RU"/>
        </w:rPr>
        <w:t xml:space="preserve"> β ± λ/2 = </w:t>
      </w:r>
      <w:proofErr w:type="spellStart"/>
      <w:r w:rsidRPr="00F93D41">
        <w:rPr>
          <w:rFonts w:ascii="Times New Roman" w:eastAsia="Times New Roman" w:hAnsi="Times New Roman" w:cs="Times New Roman"/>
          <w:b/>
          <w:bCs/>
          <w:i/>
          <w:iCs/>
          <w:sz w:val="24"/>
          <w:szCs w:val="24"/>
          <w:lang w:eastAsia="ru-RU"/>
        </w:rPr>
        <w:t>mλ</w:t>
      </w:r>
      <w:proofErr w:type="spellEnd"/>
    </w:p>
    <w:p w:rsidR="004114E5" w:rsidRPr="00F93D41" w:rsidRDefault="004114E5" w:rsidP="004114E5">
      <w:pPr>
        <w:shd w:val="clear" w:color="auto" w:fill="FFFFFF"/>
        <w:spacing w:after="135" w:line="240" w:lineRule="auto"/>
        <w:rPr>
          <w:rFonts w:ascii="Times New Roman" w:eastAsia="Times New Roman" w:hAnsi="Times New Roman" w:cs="Times New Roman"/>
          <w:sz w:val="24"/>
          <w:szCs w:val="24"/>
          <w:lang w:eastAsia="ru-RU"/>
        </w:rPr>
      </w:pPr>
      <w:r w:rsidRPr="00F93D41">
        <w:rPr>
          <w:rFonts w:ascii="Times New Roman" w:eastAsia="Times New Roman" w:hAnsi="Times New Roman" w:cs="Times New Roman"/>
          <w:noProof/>
          <w:sz w:val="24"/>
          <w:szCs w:val="24"/>
          <w:lang w:eastAsia="ru-RU"/>
        </w:rPr>
        <w:drawing>
          <wp:inline distT="0" distB="0" distL="0" distR="0" wp14:anchorId="13EDC917" wp14:editId="2448292F">
            <wp:extent cx="1910715" cy="321000"/>
            <wp:effectExtent l="0" t="0" r="0" b="3175"/>
            <wp:docPr id="18" name="Рисунок 18" descr="max 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ax in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47836" cy="327236"/>
                    </a:xfrm>
                    <a:prstGeom prst="rect">
                      <a:avLst/>
                    </a:prstGeom>
                    <a:noFill/>
                    <a:ln>
                      <a:noFill/>
                    </a:ln>
                  </pic:spPr>
                </pic:pic>
              </a:graphicData>
            </a:graphic>
          </wp:inline>
        </w:drawing>
      </w:r>
    </w:p>
    <w:p w:rsidR="004114E5" w:rsidRPr="00F93D41" w:rsidRDefault="004114E5" w:rsidP="004114E5">
      <w:pPr>
        <w:shd w:val="clear" w:color="auto" w:fill="FFFFFF"/>
        <w:spacing w:after="135" w:line="240" w:lineRule="auto"/>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 если на разности хода интерферирующих волн укладывается четное число полуволн, то при наложении волны гасят друг друга.</w:t>
      </w:r>
    </w:p>
    <w:p w:rsidR="004114E5" w:rsidRPr="00F93D41" w:rsidRDefault="004114E5" w:rsidP="004114E5">
      <w:pPr>
        <w:shd w:val="clear" w:color="auto" w:fill="FFFFFF"/>
        <w:spacing w:after="135" w:line="240" w:lineRule="auto"/>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 xml:space="preserve">На этой диаграмме изображены два луча красного света (лучи 1 и 2). Оба луча разбиваются на два, но нас интересуют только те части, которые изображены сплошными линиями. Рассмотрим луч, выходящий из точки Y. Он состоит из двух лучей, </w:t>
      </w:r>
      <w:proofErr w:type="spellStart"/>
      <w:r w:rsidRPr="00F93D41">
        <w:rPr>
          <w:rFonts w:ascii="Times New Roman" w:eastAsia="Times New Roman" w:hAnsi="Times New Roman" w:cs="Times New Roman"/>
          <w:sz w:val="24"/>
          <w:szCs w:val="24"/>
          <w:lang w:eastAsia="ru-RU"/>
        </w:rPr>
        <w:t>наложившихся</w:t>
      </w:r>
      <w:proofErr w:type="spellEnd"/>
      <w:r w:rsidRPr="00F93D41">
        <w:rPr>
          <w:rFonts w:ascii="Times New Roman" w:eastAsia="Times New Roman" w:hAnsi="Times New Roman" w:cs="Times New Roman"/>
          <w:sz w:val="24"/>
          <w:szCs w:val="24"/>
          <w:lang w:eastAsia="ru-RU"/>
        </w:rPr>
        <w:t xml:space="preserve"> один на другой: части луча 1, которая прошла через стенку пузыря и части луча 2, которая отразилась от внешней поверхности. Луч, прошедший через точки XOY путешествовал дольше луча 2. Допустим, случилось так, что длина XOY пропорциональна длине волны красного света, поэтому два луча складываются в фазе.</w:t>
      </w:r>
    </w:p>
    <w:p w:rsidR="004114E5" w:rsidRPr="00F93D41" w:rsidRDefault="004114E5" w:rsidP="004114E5">
      <w:pPr>
        <w:shd w:val="clear" w:color="auto" w:fill="FFFFFF"/>
        <w:spacing w:after="135" w:line="240" w:lineRule="auto"/>
        <w:jc w:val="center"/>
        <w:rPr>
          <w:rFonts w:ascii="Times New Roman" w:eastAsia="Times New Roman" w:hAnsi="Times New Roman" w:cs="Times New Roman"/>
          <w:sz w:val="24"/>
          <w:szCs w:val="24"/>
          <w:lang w:eastAsia="ru-RU"/>
        </w:rPr>
      </w:pPr>
      <w:r w:rsidRPr="00F93D41">
        <w:rPr>
          <w:rFonts w:ascii="Times New Roman" w:eastAsia="Times New Roman" w:hAnsi="Times New Roman" w:cs="Times New Roman"/>
          <w:noProof/>
          <w:sz w:val="24"/>
          <w:szCs w:val="24"/>
          <w:lang w:eastAsia="ru-RU"/>
        </w:rPr>
        <w:drawing>
          <wp:inline distT="0" distB="0" distL="0" distR="0" wp14:anchorId="7F60C1E4" wp14:editId="3DFB5585">
            <wp:extent cx="1752173" cy="1559950"/>
            <wp:effectExtent l="0" t="0" r="635" b="2540"/>
            <wp:docPr id="19" name="Рисунок 19" descr="Red ple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Red plenk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61113" cy="1567909"/>
                    </a:xfrm>
                    <a:prstGeom prst="rect">
                      <a:avLst/>
                    </a:prstGeom>
                    <a:noFill/>
                    <a:ln>
                      <a:noFill/>
                    </a:ln>
                  </pic:spPr>
                </pic:pic>
              </a:graphicData>
            </a:graphic>
          </wp:inline>
        </w:drawing>
      </w:r>
      <w:r w:rsidRPr="00F93D41">
        <w:rPr>
          <w:rFonts w:ascii="Times New Roman" w:eastAsia="Times New Roman" w:hAnsi="Times New Roman" w:cs="Times New Roman"/>
          <w:sz w:val="24"/>
          <w:szCs w:val="24"/>
          <w:lang w:eastAsia="ru-RU"/>
        </w:rPr>
        <w:t>                         </w:t>
      </w:r>
      <w:r w:rsidRPr="00F93D41">
        <w:rPr>
          <w:rFonts w:ascii="Times New Roman" w:eastAsia="Times New Roman" w:hAnsi="Times New Roman" w:cs="Times New Roman"/>
          <w:noProof/>
          <w:sz w:val="24"/>
          <w:szCs w:val="24"/>
          <w:lang w:eastAsia="ru-RU"/>
        </w:rPr>
        <w:drawing>
          <wp:inline distT="0" distB="0" distL="0" distR="0" wp14:anchorId="6E0C955F" wp14:editId="73CB5758">
            <wp:extent cx="1573530" cy="1436984"/>
            <wp:effectExtent l="0" t="0" r="7620" b="0"/>
            <wp:docPr id="20" name="Рисунок 20" descr="Blue ple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lue plenk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82029" cy="1444745"/>
                    </a:xfrm>
                    <a:prstGeom prst="rect">
                      <a:avLst/>
                    </a:prstGeom>
                    <a:noFill/>
                    <a:ln>
                      <a:noFill/>
                    </a:ln>
                  </pic:spPr>
                </pic:pic>
              </a:graphicData>
            </a:graphic>
          </wp:inline>
        </w:drawing>
      </w:r>
    </w:p>
    <w:p w:rsidR="00F93D41" w:rsidRDefault="004114E5" w:rsidP="00496FE5">
      <w:pPr>
        <w:shd w:val="clear" w:color="auto" w:fill="FFFFFF"/>
        <w:spacing w:after="135" w:line="240" w:lineRule="auto"/>
        <w:jc w:val="both"/>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 xml:space="preserve">Эта диаграмма похожа на предыдущую, за исключением того, что длина волны света другая. В этот раз расстояние XOY непропорционально длине волны, и лучи складываются в противофазе. В результате, синий свет не отражается от </w:t>
      </w:r>
      <w:r w:rsidR="00F93D41">
        <w:rPr>
          <w:rFonts w:ascii="Times New Roman" w:eastAsia="Times New Roman" w:hAnsi="Times New Roman" w:cs="Times New Roman"/>
          <w:sz w:val="24"/>
          <w:szCs w:val="24"/>
          <w:lang w:eastAsia="ru-RU"/>
        </w:rPr>
        <w:t>пузыря с такой толщиной стенки.</w:t>
      </w:r>
    </w:p>
    <w:p w:rsidR="004114E5" w:rsidRPr="00F93D41" w:rsidRDefault="004114E5" w:rsidP="00496FE5">
      <w:pPr>
        <w:shd w:val="clear" w:color="auto" w:fill="FFFFFF"/>
        <w:spacing w:after="135" w:line="240" w:lineRule="auto"/>
        <w:jc w:val="both"/>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На мыльную пленку, находящуюся в воздухе, падает по нормали пучок белого света. Определим, при какой наименьшей толщине </w:t>
      </w:r>
      <w:r w:rsidRPr="00F93D41">
        <w:rPr>
          <w:rFonts w:ascii="Times New Roman" w:eastAsia="Times New Roman" w:hAnsi="Times New Roman" w:cs="Times New Roman"/>
          <w:i/>
          <w:iCs/>
          <w:sz w:val="24"/>
          <w:szCs w:val="24"/>
          <w:lang w:eastAsia="ru-RU"/>
        </w:rPr>
        <w:t>d </w:t>
      </w:r>
      <w:r w:rsidRPr="00F93D41">
        <w:rPr>
          <w:rFonts w:ascii="Times New Roman" w:eastAsia="Times New Roman" w:hAnsi="Times New Roman" w:cs="Times New Roman"/>
          <w:sz w:val="24"/>
          <w:szCs w:val="24"/>
          <w:lang w:eastAsia="ru-RU"/>
        </w:rPr>
        <w:t>пленки отраженный свет с определенной длиной волны окажется максимально усиленным в результате интерференции.</w:t>
      </w:r>
    </w:p>
    <w:p w:rsidR="004114E5" w:rsidRPr="00F93D41" w:rsidRDefault="004114E5" w:rsidP="004114E5">
      <w:pPr>
        <w:shd w:val="clear" w:color="auto" w:fill="FFFFFF"/>
        <w:spacing w:after="135" w:line="240" w:lineRule="auto"/>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Из условия интерференционного максимума находим для </w:t>
      </w:r>
      <w:r w:rsidRPr="00F93D41">
        <w:rPr>
          <w:rFonts w:ascii="Times New Roman" w:eastAsia="Times New Roman" w:hAnsi="Times New Roman" w:cs="Times New Roman"/>
          <w:b/>
          <w:bCs/>
          <w:i/>
          <w:iCs/>
          <w:sz w:val="24"/>
          <w:szCs w:val="24"/>
          <w:lang w:eastAsia="ru-RU"/>
        </w:rPr>
        <w:t>толщины пленки</w:t>
      </w:r>
      <w:r w:rsidRPr="00F93D41">
        <w:rPr>
          <w:rFonts w:ascii="Times New Roman" w:eastAsia="Times New Roman" w:hAnsi="Times New Roman" w:cs="Times New Roman"/>
          <w:sz w:val="24"/>
          <w:szCs w:val="24"/>
          <w:lang w:eastAsia="ru-RU"/>
        </w:rPr>
        <w:t> выражение</w:t>
      </w:r>
    </w:p>
    <w:p w:rsidR="004114E5" w:rsidRPr="00F93D41" w:rsidRDefault="004114E5" w:rsidP="004114E5">
      <w:pPr>
        <w:shd w:val="clear" w:color="auto" w:fill="FFFFFF"/>
        <w:spacing w:after="135" w:line="240" w:lineRule="auto"/>
        <w:jc w:val="center"/>
        <w:rPr>
          <w:rFonts w:ascii="Times New Roman" w:eastAsia="Times New Roman" w:hAnsi="Times New Roman" w:cs="Times New Roman"/>
          <w:sz w:val="24"/>
          <w:szCs w:val="24"/>
          <w:lang w:eastAsia="ru-RU"/>
        </w:rPr>
      </w:pPr>
      <w:r w:rsidRPr="00F93D41">
        <w:rPr>
          <w:rFonts w:ascii="Times New Roman" w:eastAsia="Times New Roman" w:hAnsi="Times New Roman" w:cs="Times New Roman"/>
          <w:noProof/>
          <w:sz w:val="24"/>
          <w:szCs w:val="24"/>
          <w:lang w:eastAsia="ru-RU"/>
        </w:rPr>
        <w:drawing>
          <wp:inline distT="0" distB="0" distL="0" distR="0" wp14:anchorId="5AE2B24B" wp14:editId="45DED3AB">
            <wp:extent cx="680085" cy="336537"/>
            <wp:effectExtent l="0" t="0" r="5715" b="6985"/>
            <wp:docPr id="21" name="Рисунок 21" descr="http://online.mephi.ru/courses/physics/optics/external/images/7clip_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online.mephi.ru/courses/physics/optics/external/images/7clip_image053.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9467" cy="341180"/>
                    </a:xfrm>
                    <a:prstGeom prst="rect">
                      <a:avLst/>
                    </a:prstGeom>
                    <a:noFill/>
                    <a:ln>
                      <a:noFill/>
                    </a:ln>
                  </pic:spPr>
                </pic:pic>
              </a:graphicData>
            </a:graphic>
          </wp:inline>
        </w:drawing>
      </w:r>
    </w:p>
    <w:p w:rsidR="004114E5" w:rsidRPr="00F93D41" w:rsidRDefault="004114E5" w:rsidP="004114E5">
      <w:pPr>
        <w:shd w:val="clear" w:color="auto" w:fill="FFFFFF"/>
        <w:spacing w:after="135" w:line="240" w:lineRule="auto"/>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 Минимальное значение </w:t>
      </w:r>
      <w:r w:rsidRPr="00F93D41">
        <w:rPr>
          <w:rFonts w:ascii="Times New Roman" w:eastAsia="Times New Roman" w:hAnsi="Times New Roman" w:cs="Times New Roman"/>
          <w:i/>
          <w:iCs/>
          <w:sz w:val="24"/>
          <w:szCs w:val="24"/>
          <w:lang w:eastAsia="ru-RU"/>
        </w:rPr>
        <w:t>d</w:t>
      </w:r>
      <w:r w:rsidRPr="00F93D41">
        <w:rPr>
          <w:rFonts w:ascii="Times New Roman" w:eastAsia="Times New Roman" w:hAnsi="Times New Roman" w:cs="Times New Roman"/>
          <w:sz w:val="24"/>
          <w:szCs w:val="24"/>
          <w:lang w:eastAsia="ru-RU"/>
        </w:rPr>
        <w:t> получается при m = 0:</w:t>
      </w:r>
    </w:p>
    <w:p w:rsidR="004114E5" w:rsidRPr="00F93D41" w:rsidRDefault="004114E5" w:rsidP="004114E5">
      <w:pPr>
        <w:shd w:val="clear" w:color="auto" w:fill="FFFFFF"/>
        <w:spacing w:after="135" w:line="240" w:lineRule="auto"/>
        <w:jc w:val="center"/>
        <w:rPr>
          <w:rFonts w:ascii="Times New Roman" w:eastAsia="Times New Roman" w:hAnsi="Times New Roman" w:cs="Times New Roman"/>
          <w:sz w:val="24"/>
          <w:szCs w:val="24"/>
          <w:lang w:eastAsia="ru-RU"/>
        </w:rPr>
      </w:pPr>
      <w:r w:rsidRPr="00F93D41">
        <w:rPr>
          <w:rFonts w:ascii="Times New Roman" w:eastAsia="Times New Roman" w:hAnsi="Times New Roman" w:cs="Times New Roman"/>
          <w:noProof/>
          <w:sz w:val="24"/>
          <w:szCs w:val="24"/>
          <w:lang w:eastAsia="ru-RU"/>
        </w:rPr>
        <w:drawing>
          <wp:inline distT="0" distB="0" distL="0" distR="0" wp14:anchorId="106B1A98" wp14:editId="77E7FA07">
            <wp:extent cx="518160" cy="421005"/>
            <wp:effectExtent l="0" t="0" r="0" b="0"/>
            <wp:docPr id="22" name="Рисунок 22"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1489" cy="423710"/>
                    </a:xfrm>
                    <a:prstGeom prst="rect">
                      <a:avLst/>
                    </a:prstGeom>
                    <a:noFill/>
                    <a:ln>
                      <a:noFill/>
                    </a:ln>
                  </pic:spPr>
                </pic:pic>
              </a:graphicData>
            </a:graphic>
          </wp:inline>
        </w:drawing>
      </w:r>
    </w:p>
    <w:p w:rsidR="00496FE5" w:rsidRDefault="004114E5" w:rsidP="00496FE5">
      <w:pPr>
        <w:shd w:val="clear" w:color="auto" w:fill="FFFFFF"/>
        <w:spacing w:after="135" w:line="240" w:lineRule="auto"/>
        <w:rPr>
          <w:rFonts w:ascii="Times New Roman" w:eastAsia="Times New Roman" w:hAnsi="Times New Roman" w:cs="Times New Roman"/>
          <w:b/>
          <w:bCs/>
          <w:sz w:val="24"/>
          <w:szCs w:val="24"/>
          <w:lang w:eastAsia="ru-RU"/>
        </w:rPr>
      </w:pPr>
      <w:r w:rsidRPr="00F93D41">
        <w:rPr>
          <w:rFonts w:ascii="Times New Roman" w:eastAsia="Times New Roman" w:hAnsi="Times New Roman" w:cs="Times New Roman"/>
          <w:b/>
          <w:bCs/>
          <w:sz w:val="24"/>
          <w:szCs w:val="24"/>
          <w:lang w:eastAsia="ru-RU"/>
        </w:rPr>
        <w:t>Кольца Ньютона</w:t>
      </w:r>
    </w:p>
    <w:p w:rsidR="004114E5" w:rsidRPr="00F93D41" w:rsidRDefault="004114E5" w:rsidP="00496FE5">
      <w:pPr>
        <w:shd w:val="clear" w:color="auto" w:fill="FFFFFF"/>
        <w:spacing w:after="135" w:line="240" w:lineRule="auto"/>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br/>
        <w:t>И. Ньютон наблюдал интерференционную картину, возникающую при отражении света в тонкой воздушной прослойке между плоской стеклянной пластиной и плосковыпуклой линзой большого радиуса кривизны. Параллельный пучок света падает нормально на плоскую поверхность линзы и частично отражается от верхней и нижней поверхностей воздушного зазора между линзой и пластинкой.</w:t>
      </w:r>
    </w:p>
    <w:p w:rsidR="004114E5" w:rsidRPr="00F93D41" w:rsidRDefault="004114E5" w:rsidP="00496FE5">
      <w:pPr>
        <w:shd w:val="clear" w:color="auto" w:fill="FFFFFF"/>
        <w:spacing w:after="135" w:line="240" w:lineRule="auto"/>
        <w:jc w:val="both"/>
        <w:rPr>
          <w:rFonts w:ascii="Times New Roman" w:eastAsia="Times New Roman" w:hAnsi="Times New Roman" w:cs="Times New Roman"/>
          <w:sz w:val="24"/>
          <w:szCs w:val="24"/>
          <w:lang w:eastAsia="ru-RU"/>
        </w:rPr>
      </w:pPr>
      <w:r w:rsidRPr="00F93D41">
        <w:rPr>
          <w:rFonts w:ascii="Times New Roman" w:eastAsia="Times New Roman" w:hAnsi="Times New Roman" w:cs="Times New Roman"/>
          <w:i/>
          <w:iCs/>
          <w:sz w:val="24"/>
          <w:szCs w:val="24"/>
          <w:lang w:eastAsia="ru-RU"/>
        </w:rPr>
        <w:t>Кольцевые </w:t>
      </w:r>
      <w:r w:rsidRPr="00F93D41">
        <w:rPr>
          <w:rFonts w:ascii="Times New Roman" w:eastAsia="Times New Roman" w:hAnsi="Times New Roman" w:cs="Times New Roman"/>
          <w:b/>
          <w:bCs/>
          <w:i/>
          <w:iCs/>
          <w:sz w:val="24"/>
          <w:szCs w:val="24"/>
          <w:lang w:eastAsia="ru-RU"/>
        </w:rPr>
        <w:t>полосы равной толщины</w:t>
      </w:r>
      <w:r w:rsidRPr="00F93D41">
        <w:rPr>
          <w:rFonts w:ascii="Times New Roman" w:eastAsia="Times New Roman" w:hAnsi="Times New Roman" w:cs="Times New Roman"/>
          <w:i/>
          <w:iCs/>
          <w:sz w:val="24"/>
          <w:szCs w:val="24"/>
          <w:lang w:eastAsia="ru-RU"/>
        </w:rPr>
        <w:t>, наблюдаемые в воздушном зазоре между соприкасающимися выпуклой сферической поверхностью линзы малой кривизны и плоской поверхностью стекла</w:t>
      </w:r>
      <w:r w:rsidRPr="00F93D41">
        <w:rPr>
          <w:rFonts w:ascii="Times New Roman" w:eastAsia="Times New Roman" w:hAnsi="Times New Roman" w:cs="Times New Roman"/>
          <w:sz w:val="24"/>
          <w:szCs w:val="24"/>
          <w:lang w:eastAsia="ru-RU"/>
        </w:rPr>
        <w:t>,</w:t>
      </w:r>
      <w:r w:rsidRPr="00F93D41">
        <w:rPr>
          <w:rFonts w:ascii="Times New Roman" w:eastAsia="Times New Roman" w:hAnsi="Times New Roman" w:cs="Times New Roman"/>
          <w:i/>
          <w:iCs/>
          <w:sz w:val="24"/>
          <w:szCs w:val="24"/>
          <w:lang w:eastAsia="ru-RU"/>
        </w:rPr>
        <w:t> называют </w:t>
      </w:r>
      <w:r w:rsidRPr="00F93D41">
        <w:rPr>
          <w:rFonts w:ascii="Times New Roman" w:eastAsia="Times New Roman" w:hAnsi="Times New Roman" w:cs="Times New Roman"/>
          <w:b/>
          <w:bCs/>
          <w:i/>
          <w:iCs/>
          <w:sz w:val="24"/>
          <w:szCs w:val="24"/>
          <w:lang w:eastAsia="ru-RU"/>
        </w:rPr>
        <w:t>кольцами Ньютона</w:t>
      </w:r>
      <w:r w:rsidRPr="00F93D41">
        <w:rPr>
          <w:rFonts w:ascii="Times New Roman" w:eastAsia="Times New Roman" w:hAnsi="Times New Roman" w:cs="Times New Roman"/>
          <w:i/>
          <w:iCs/>
          <w:sz w:val="24"/>
          <w:szCs w:val="24"/>
          <w:lang w:eastAsia="ru-RU"/>
        </w:rPr>
        <w:t>.</w:t>
      </w:r>
    </w:p>
    <w:p w:rsidR="004114E5" w:rsidRPr="00F93D41" w:rsidRDefault="004114E5" w:rsidP="00496FE5">
      <w:pPr>
        <w:shd w:val="clear" w:color="auto" w:fill="FFFFFF"/>
        <w:spacing w:after="135" w:line="240" w:lineRule="auto"/>
        <w:jc w:val="both"/>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Они изучались Ньютоном при освещении как белым, так и монохроматическим светом.</w:t>
      </w:r>
    </w:p>
    <w:p w:rsidR="004114E5" w:rsidRPr="00F93D41" w:rsidRDefault="004114E5" w:rsidP="004114E5">
      <w:pPr>
        <w:shd w:val="clear" w:color="auto" w:fill="FFFFFF"/>
        <w:spacing w:after="135" w:line="240" w:lineRule="auto"/>
        <w:jc w:val="center"/>
        <w:rPr>
          <w:rFonts w:ascii="Times New Roman" w:eastAsia="Times New Roman" w:hAnsi="Times New Roman" w:cs="Times New Roman"/>
          <w:sz w:val="24"/>
          <w:szCs w:val="24"/>
          <w:lang w:eastAsia="ru-RU"/>
        </w:rPr>
      </w:pPr>
      <w:r w:rsidRPr="00F93D41">
        <w:rPr>
          <w:rFonts w:ascii="Times New Roman" w:eastAsia="Times New Roman" w:hAnsi="Times New Roman" w:cs="Times New Roman"/>
          <w:noProof/>
          <w:sz w:val="24"/>
          <w:szCs w:val="24"/>
          <w:lang w:eastAsia="ru-RU"/>
        </w:rPr>
        <w:drawing>
          <wp:inline distT="0" distB="0" distL="0" distR="0" wp14:anchorId="196FE352" wp14:editId="74706F2B">
            <wp:extent cx="1323043" cy="1905000"/>
            <wp:effectExtent l="0" t="0" r="0" b="0"/>
            <wp:docPr id="23" name="Рисунок 23" descr="image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167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25366" cy="1908344"/>
                    </a:xfrm>
                    <a:prstGeom prst="rect">
                      <a:avLst/>
                    </a:prstGeom>
                    <a:noFill/>
                    <a:ln>
                      <a:noFill/>
                    </a:ln>
                  </pic:spPr>
                </pic:pic>
              </a:graphicData>
            </a:graphic>
          </wp:inline>
        </w:drawing>
      </w:r>
      <w:r w:rsidRPr="00F93D41">
        <w:rPr>
          <w:rFonts w:ascii="Times New Roman" w:eastAsia="Times New Roman" w:hAnsi="Times New Roman" w:cs="Times New Roman"/>
          <w:sz w:val="24"/>
          <w:szCs w:val="24"/>
          <w:lang w:eastAsia="ru-RU"/>
        </w:rPr>
        <w:t>                                         </w:t>
      </w:r>
      <w:r w:rsidRPr="00F93D41">
        <w:rPr>
          <w:rFonts w:ascii="Times New Roman" w:eastAsia="Times New Roman" w:hAnsi="Times New Roman" w:cs="Times New Roman"/>
          <w:noProof/>
          <w:sz w:val="24"/>
          <w:szCs w:val="24"/>
          <w:lang w:eastAsia="ru-RU"/>
        </w:rPr>
        <w:drawing>
          <wp:inline distT="0" distB="0" distL="0" distR="0" wp14:anchorId="1865AF2C" wp14:editId="0FFDE9DA">
            <wp:extent cx="979170" cy="354253"/>
            <wp:effectExtent l="0" t="0" r="0" b="8255"/>
            <wp:docPr id="24" name="Рисунок 24" descr="m6e444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6e44460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84779" cy="356282"/>
                    </a:xfrm>
                    <a:prstGeom prst="rect">
                      <a:avLst/>
                    </a:prstGeom>
                    <a:noFill/>
                    <a:ln>
                      <a:noFill/>
                    </a:ln>
                  </pic:spPr>
                </pic:pic>
              </a:graphicData>
            </a:graphic>
          </wp:inline>
        </w:drawing>
      </w:r>
    </w:p>
    <w:p w:rsidR="004114E5" w:rsidRDefault="004114E5" w:rsidP="004114E5">
      <w:pPr>
        <w:shd w:val="clear" w:color="auto" w:fill="FFFFFF"/>
        <w:spacing w:after="135" w:line="240" w:lineRule="auto"/>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Измеряя радиусы соответствующих колец, можно (зная радиус кривизны линзы R) определить λ, и, наоборот, по известной λ найти радиус кривизны линзы. Положение максимумов зависит от длины волны λ. Поэтому система светлых и темных полос наблюдается только при освещении монохроматическим светом. При наблюдении в белом свете интерференционная картина приобретает радужную окраску.</w:t>
      </w:r>
    </w:p>
    <w:p w:rsidR="00496FE5" w:rsidRPr="00F93D41" w:rsidRDefault="00496FE5" w:rsidP="004114E5">
      <w:pPr>
        <w:shd w:val="clear" w:color="auto" w:fill="FFFFFF"/>
        <w:spacing w:after="135" w:line="240" w:lineRule="auto"/>
        <w:rPr>
          <w:rFonts w:ascii="Times New Roman" w:eastAsia="Times New Roman" w:hAnsi="Times New Roman" w:cs="Times New Roman"/>
          <w:sz w:val="24"/>
          <w:szCs w:val="24"/>
          <w:lang w:eastAsia="ru-RU"/>
        </w:rPr>
      </w:pPr>
    </w:p>
    <w:p w:rsidR="004114E5" w:rsidRPr="00F93D41" w:rsidRDefault="004114E5" w:rsidP="00496FE5">
      <w:pPr>
        <w:shd w:val="clear" w:color="auto" w:fill="FFFFFF"/>
        <w:spacing w:after="135" w:line="240" w:lineRule="auto"/>
        <w:jc w:val="center"/>
        <w:rPr>
          <w:rFonts w:ascii="Times New Roman" w:eastAsia="Times New Roman" w:hAnsi="Times New Roman" w:cs="Times New Roman"/>
          <w:sz w:val="24"/>
          <w:szCs w:val="24"/>
          <w:lang w:eastAsia="ru-RU"/>
        </w:rPr>
      </w:pPr>
      <w:r w:rsidRPr="00F93D41">
        <w:rPr>
          <w:rFonts w:ascii="Times New Roman" w:eastAsia="Times New Roman" w:hAnsi="Times New Roman" w:cs="Times New Roman"/>
          <w:b/>
          <w:bCs/>
          <w:sz w:val="24"/>
          <w:szCs w:val="24"/>
          <w:lang w:eastAsia="ru-RU"/>
        </w:rPr>
        <w:t>Применение интерференции</w:t>
      </w:r>
      <w:r w:rsidRPr="00F93D41">
        <w:rPr>
          <w:rFonts w:ascii="Times New Roman" w:eastAsia="Times New Roman" w:hAnsi="Times New Roman" w:cs="Times New Roman"/>
          <w:sz w:val="24"/>
          <w:szCs w:val="24"/>
          <w:lang w:eastAsia="ru-RU"/>
        </w:rPr>
        <w:br/>
      </w:r>
      <w:r w:rsidRPr="00F93D41">
        <w:rPr>
          <w:rFonts w:ascii="Times New Roman" w:eastAsia="Times New Roman" w:hAnsi="Times New Roman" w:cs="Times New Roman"/>
          <w:i/>
          <w:iCs/>
          <w:sz w:val="24"/>
          <w:szCs w:val="24"/>
          <w:lang w:eastAsia="ru-RU"/>
        </w:rPr>
        <w:t>Просветление оптики</w:t>
      </w:r>
    </w:p>
    <w:p w:rsidR="004114E5" w:rsidRPr="00F93D41" w:rsidRDefault="004114E5" w:rsidP="00496FE5">
      <w:pPr>
        <w:shd w:val="clear" w:color="auto" w:fill="FFFFFF"/>
        <w:spacing w:after="135" w:line="240" w:lineRule="auto"/>
        <w:ind w:firstLine="708"/>
        <w:rPr>
          <w:rFonts w:ascii="Times New Roman" w:eastAsia="Times New Roman" w:hAnsi="Times New Roman" w:cs="Times New Roman"/>
          <w:sz w:val="24"/>
          <w:szCs w:val="24"/>
          <w:lang w:eastAsia="ru-RU"/>
        </w:rPr>
      </w:pPr>
      <w:bookmarkStart w:id="0" w:name="_GoBack"/>
      <w:bookmarkEnd w:id="0"/>
      <w:r w:rsidRPr="00F93D41">
        <w:rPr>
          <w:rFonts w:ascii="Times New Roman" w:eastAsia="Times New Roman" w:hAnsi="Times New Roman" w:cs="Times New Roman"/>
          <w:sz w:val="24"/>
          <w:szCs w:val="24"/>
          <w:lang w:eastAsia="ru-RU"/>
        </w:rPr>
        <w:t>Интерференция при отражении от тонких пленок лежит в основе просветления оптики. Прохождение света через каждую преломляющую поверхность линзы сопровождается отражением примерно 4 % падающего света. В сложных объективах такие отражения совершаются многократно, и суммарная потеря светового потока достигает заметной величины. Отражения от поверхностей линз приводят к возникновению бликов. В просветленной оптике для устранения отражения света на каждую свободную поверхность линзы наносится тонкая пленка вещества с показателем преломления иным, чем у линзы. Толщина пленки подбирается так, чтобы волны, отраженные от обеих ее поверхностей, погашали друг друга. Особенно хороший результат достигается, если показатель преломления пленки равен корню квадратному из показателя преломления линзы. При этом условии интенсивность обеих отраженных от поверхностей пленки волн одинакова.</w:t>
      </w:r>
    </w:p>
    <w:p w:rsidR="00F93D41" w:rsidRPr="00F93D41" w:rsidRDefault="00F93D41" w:rsidP="00F93D41">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93D41">
        <w:rPr>
          <w:rFonts w:ascii="Times New Roman" w:eastAsia="Times New Roman" w:hAnsi="Times New Roman" w:cs="Times New Roman"/>
          <w:b/>
          <w:bCs/>
          <w:sz w:val="24"/>
          <w:szCs w:val="24"/>
          <w:lang w:eastAsia="ru-RU"/>
        </w:rPr>
        <w:t>Контрольные вопросы</w:t>
      </w:r>
    </w:p>
    <w:p w:rsidR="00F93D41" w:rsidRPr="00F93D41" w:rsidRDefault="00F93D41" w:rsidP="00F93D41">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1. На тетради написано красным карандашом «отлично» и зеленым — «хорошо». Имеется два стекла — зеленое и красное. Через какое стекло надо смотреть, чтобы увидеть слово «отлично»?</w:t>
      </w:r>
    </w:p>
    <w:p w:rsidR="00F93D41" w:rsidRPr="00F93D41" w:rsidRDefault="00F93D41" w:rsidP="00F93D41">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2. Почему только узкий световой пучок дает спектр после прохождения сквозь призму, а у широкого пучка окрашенными оказываются лишь края?</w:t>
      </w:r>
    </w:p>
    <w:p w:rsidR="00F93D41" w:rsidRPr="00F93D41" w:rsidRDefault="00F93D41" w:rsidP="00F93D41">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F93D41">
        <w:rPr>
          <w:rFonts w:ascii="Times New Roman" w:eastAsia="Times New Roman" w:hAnsi="Times New Roman" w:cs="Times New Roman"/>
          <w:sz w:val="24"/>
          <w:szCs w:val="24"/>
          <w:lang w:eastAsia="ru-RU"/>
        </w:rPr>
        <w:t>3. Что такое дисперсия света?</w:t>
      </w:r>
    </w:p>
    <w:p w:rsidR="00F93D41" w:rsidRDefault="00F93D41" w:rsidP="00F93D41">
      <w:pPr>
        <w:rPr>
          <w:rFonts w:ascii="Times New Roman" w:hAnsi="Times New Roman" w:cs="Times New Roman"/>
          <w:sz w:val="24"/>
          <w:szCs w:val="24"/>
        </w:rPr>
      </w:pPr>
    </w:p>
    <w:p w:rsidR="00F93D41" w:rsidRPr="00F93D41" w:rsidRDefault="00F93D41" w:rsidP="00F93D41">
      <w:pPr>
        <w:rPr>
          <w:rFonts w:ascii="Times New Roman" w:hAnsi="Times New Roman" w:cs="Times New Roman"/>
          <w:sz w:val="24"/>
          <w:szCs w:val="24"/>
        </w:rPr>
      </w:pPr>
    </w:p>
    <w:p w:rsidR="00F93D41" w:rsidRDefault="00F93D41" w:rsidP="00F93D41">
      <w:pPr>
        <w:rPr>
          <w:rFonts w:ascii="Times New Roman" w:hAnsi="Times New Roman" w:cs="Times New Roman"/>
          <w:sz w:val="24"/>
          <w:szCs w:val="24"/>
        </w:rPr>
      </w:pPr>
    </w:p>
    <w:p w:rsidR="002A4BD9" w:rsidRPr="00F93D41" w:rsidRDefault="00F93D41" w:rsidP="00F93D41">
      <w:pPr>
        <w:tabs>
          <w:tab w:val="left" w:pos="3024"/>
        </w:tabs>
        <w:rPr>
          <w:rFonts w:ascii="Times New Roman" w:hAnsi="Times New Roman" w:cs="Times New Roman"/>
          <w:sz w:val="24"/>
          <w:szCs w:val="24"/>
        </w:rPr>
      </w:pPr>
      <w:r>
        <w:rPr>
          <w:rFonts w:ascii="Times New Roman" w:hAnsi="Times New Roman" w:cs="Times New Roman"/>
          <w:sz w:val="24"/>
          <w:szCs w:val="24"/>
        </w:rPr>
        <w:tab/>
      </w:r>
      <w:r w:rsidRPr="00F93D41">
        <w:rPr>
          <w:rFonts w:ascii="Times New Roman" w:hAnsi="Times New Roman" w:cs="Times New Roman"/>
          <w:sz w:val="24"/>
          <w:szCs w:val="24"/>
        </w:rPr>
        <w:t xml:space="preserve">Преподаватель __________ </w:t>
      </w:r>
      <w:proofErr w:type="spellStart"/>
      <w:r w:rsidRPr="00F93D41">
        <w:rPr>
          <w:rFonts w:ascii="Times New Roman" w:hAnsi="Times New Roman" w:cs="Times New Roman"/>
          <w:sz w:val="24"/>
          <w:szCs w:val="24"/>
        </w:rPr>
        <w:t>Исмаилова</w:t>
      </w:r>
      <w:proofErr w:type="spellEnd"/>
      <w:r w:rsidRPr="00F93D41">
        <w:rPr>
          <w:rFonts w:ascii="Times New Roman" w:hAnsi="Times New Roman" w:cs="Times New Roman"/>
          <w:sz w:val="24"/>
          <w:szCs w:val="24"/>
        </w:rPr>
        <w:t xml:space="preserve"> З.И.</w:t>
      </w:r>
    </w:p>
    <w:sectPr w:rsidR="002A4BD9" w:rsidRPr="00F93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051C"/>
    <w:multiLevelType w:val="multilevel"/>
    <w:tmpl w:val="6C88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D35E78"/>
    <w:multiLevelType w:val="multilevel"/>
    <w:tmpl w:val="B640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B3"/>
    <w:rsid w:val="001741B3"/>
    <w:rsid w:val="002A4BD9"/>
    <w:rsid w:val="004114E5"/>
    <w:rsid w:val="00496FE5"/>
    <w:rsid w:val="008B1A78"/>
    <w:rsid w:val="00F93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54CD8-BAF5-4AEF-A14E-55CE2ABE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4951">
      <w:bodyDiv w:val="1"/>
      <w:marLeft w:val="0"/>
      <w:marRight w:val="0"/>
      <w:marTop w:val="0"/>
      <w:marBottom w:val="0"/>
      <w:divBdr>
        <w:top w:val="none" w:sz="0" w:space="0" w:color="auto"/>
        <w:left w:val="none" w:sz="0" w:space="0" w:color="auto"/>
        <w:bottom w:val="none" w:sz="0" w:space="0" w:color="auto"/>
        <w:right w:val="none" w:sz="0" w:space="0" w:color="auto"/>
      </w:divBdr>
    </w:div>
    <w:div w:id="567687082">
      <w:bodyDiv w:val="1"/>
      <w:marLeft w:val="0"/>
      <w:marRight w:val="0"/>
      <w:marTop w:val="0"/>
      <w:marBottom w:val="0"/>
      <w:divBdr>
        <w:top w:val="none" w:sz="0" w:space="0" w:color="auto"/>
        <w:left w:val="none" w:sz="0" w:space="0" w:color="auto"/>
        <w:bottom w:val="none" w:sz="0" w:space="0" w:color="auto"/>
        <w:right w:val="none" w:sz="0" w:space="0" w:color="auto"/>
      </w:divBdr>
    </w:div>
    <w:div w:id="1349139167">
      <w:bodyDiv w:val="1"/>
      <w:marLeft w:val="0"/>
      <w:marRight w:val="0"/>
      <w:marTop w:val="0"/>
      <w:marBottom w:val="0"/>
      <w:divBdr>
        <w:top w:val="none" w:sz="0" w:space="0" w:color="auto"/>
        <w:left w:val="none" w:sz="0" w:space="0" w:color="auto"/>
        <w:bottom w:val="none" w:sz="0" w:space="0" w:color="auto"/>
        <w:right w:val="none" w:sz="0" w:space="0" w:color="auto"/>
      </w:divBdr>
    </w:div>
    <w:div w:id="17960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gymn1576.ru/mod/lesson/view.php?id=16186" TargetMode="External"/><Relationship Id="rId18" Type="http://schemas.openxmlformats.org/officeDocument/2006/relationships/hyperlink" Target="https://light-fizika.ru/images/images/11klass/Optika/Reflection.JPG" TargetMode="External"/><Relationship Id="rId26" Type="http://schemas.openxmlformats.org/officeDocument/2006/relationships/hyperlink" Target="https://light-fizika.ru/images/images/11klass/Optika/af77cebd2e971566fb036020bbcbb767.jpg" TargetMode="External"/><Relationship Id="rId39" Type="http://schemas.openxmlformats.org/officeDocument/2006/relationships/image" Target="media/image21.jpeg"/><Relationship Id="rId21" Type="http://schemas.openxmlformats.org/officeDocument/2006/relationships/image" Target="media/image6.jpeg"/><Relationship Id="rId34" Type="http://schemas.openxmlformats.org/officeDocument/2006/relationships/image" Target="media/image16.png"/><Relationship Id="rId42" Type="http://schemas.openxmlformats.org/officeDocument/2006/relationships/theme" Target="theme/theme1.xml"/><Relationship Id="rId7" Type="http://schemas.openxmlformats.org/officeDocument/2006/relationships/hyperlink" Target="https://ru.wikipedia.org/w/index.php?title=%D0%9E%D0%BF%D1%82%D0%B8%D1%87%D0%B5%D1%81%D0%BA%D0%B0%D1%8F_%D1%81%D1%80%D0%B5%D0%B4%D0%B0&amp;action=edit&amp;redlink=1"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light-fizika.ru/images/images/11klass/Optika/thin_film.1000.jpeg" TargetMode="External"/><Relationship Id="rId29" Type="http://schemas.openxmlformats.org/officeDocument/2006/relationships/image" Target="media/image11.gi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94%D0%BB%D0%B8%D0%BD%D0%B0_%D0%B2%D0%BE%D0%BB%D0%BD%D1%8B" TargetMode="External"/><Relationship Id="rId11" Type="http://schemas.openxmlformats.org/officeDocument/2006/relationships/hyperlink" Target="http://do.gymn1576.ru/mod/lesson/view.php?id=16186" TargetMode="External"/><Relationship Id="rId24" Type="http://schemas.openxmlformats.org/officeDocument/2006/relationships/hyperlink" Target="https://light-fizika.ru/images/images/11klass/Optika/18ef873f31ed19a58e778392cfd6b787.jpg" TargetMode="External"/><Relationship Id="rId32" Type="http://schemas.openxmlformats.org/officeDocument/2006/relationships/image" Target="media/image14.jpeg"/><Relationship Id="rId37" Type="http://schemas.openxmlformats.org/officeDocument/2006/relationships/image" Target="media/image19.gif"/><Relationship Id="rId40" Type="http://schemas.openxmlformats.org/officeDocument/2006/relationships/image" Target="media/image22.gif"/><Relationship Id="rId5" Type="http://schemas.openxmlformats.org/officeDocument/2006/relationships/image" Target="media/image1.gif"/><Relationship Id="rId15" Type="http://schemas.openxmlformats.org/officeDocument/2006/relationships/image" Target="media/image2.jpeg"/><Relationship Id="rId23" Type="http://schemas.openxmlformats.org/officeDocument/2006/relationships/image" Target="media/image7.jpeg"/><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hyperlink" Target="http://do.gymn1576.ru/mod/lesson/view.php?id=16186" TargetMode="External"/><Relationship Id="rId19" Type="http://schemas.openxmlformats.org/officeDocument/2006/relationships/image" Target="media/image5.jpeg"/><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yperlink" Target="http://do.gymn1576.ru/mod/lesson/view.php?id=16186" TargetMode="External"/><Relationship Id="rId14" Type="http://schemas.openxmlformats.org/officeDocument/2006/relationships/hyperlink" Target="http://do.gymn1576.ru/mod/lesson/view.php?id=16186" TargetMode="External"/><Relationship Id="rId22" Type="http://schemas.openxmlformats.org/officeDocument/2006/relationships/hyperlink" Target="https://light-fizika.ru/images/images/11klass/Optika/Interference.JPG" TargetMode="External"/><Relationship Id="rId27" Type="http://schemas.openxmlformats.org/officeDocument/2006/relationships/image" Target="media/image9.jpeg"/><Relationship Id="rId30" Type="http://schemas.openxmlformats.org/officeDocument/2006/relationships/image" Target="media/image12.png"/><Relationship Id="rId35" Type="http://schemas.openxmlformats.org/officeDocument/2006/relationships/image" Target="media/image17.png"/><Relationship Id="rId8" Type="http://schemas.openxmlformats.org/officeDocument/2006/relationships/hyperlink" Target="http://do.gymn1576.ru/mod/lesson/view.php?id=16186" TargetMode="External"/><Relationship Id="rId3" Type="http://schemas.openxmlformats.org/officeDocument/2006/relationships/settings" Target="settings.xml"/><Relationship Id="rId12" Type="http://schemas.openxmlformats.org/officeDocument/2006/relationships/hyperlink" Target="http://do.gymn1576.ru/mod/lesson/view.php?id=16186" TargetMode="Externa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image" Target="media/image15.png"/><Relationship Id="rId38"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1860</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5</cp:revision>
  <dcterms:created xsi:type="dcterms:W3CDTF">2020-12-15T12:00:00Z</dcterms:created>
  <dcterms:modified xsi:type="dcterms:W3CDTF">2020-12-15T12:34:00Z</dcterms:modified>
</cp:coreProperties>
</file>