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A9" w:rsidRDefault="001A33A9" w:rsidP="001A33A9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A33A9" w:rsidRDefault="001A33A9" w:rsidP="001A33A9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Дата: 11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 12.2020г.</w:t>
      </w:r>
    </w:p>
    <w:p w:rsidR="001A33A9" w:rsidRDefault="001A33A9" w:rsidP="001A33A9">
      <w:pPr>
        <w:spacing w:after="20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Группа: 17- ТО-1д</w:t>
      </w:r>
    </w:p>
    <w:p w:rsidR="001A33A9" w:rsidRDefault="001A33A9" w:rsidP="001A33A9">
      <w:pPr>
        <w:spacing w:after="20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дисциплины: Техническая документация</w:t>
      </w:r>
    </w:p>
    <w:p w:rsidR="001A33A9" w:rsidRDefault="001A33A9" w:rsidP="001A33A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ПЗ оформление заявки и заказ наряда на оказание услуг по ТО и ремонту автомобилей</w:t>
      </w:r>
    </w:p>
    <w:p w:rsidR="001A33A9" w:rsidRDefault="001A33A9" w:rsidP="001A33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Заказ-наряд — документ, который автосервис оформляет в случае ремонта или обслуживания автомобиля. Фактически — это договор между автосервисом и владельцем автомобиля. В статье расскажем зачем оформлять заказ-наряд, и как это сделать правильно.</w:t>
      </w:r>
    </w:p>
    <w:p w:rsidR="001A33A9" w:rsidRDefault="001A33A9" w:rsidP="001A33A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Зачем автосервису заказ-наряд  </w:t>
      </w:r>
    </w:p>
    <w:p w:rsidR="001A33A9" w:rsidRDefault="001A33A9" w:rsidP="001A33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плюс заказа-наряда — экономия времени. Он заменяет сразу несколько документов: заявку клиента на ремонт машины, техническое задание с указанием конкретных видов работ, договор и акт приемки-передачи. </w:t>
      </w:r>
    </w:p>
    <w:p w:rsidR="001A33A9" w:rsidRDefault="001A33A9" w:rsidP="001A33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Лаконичность документа не снижает безопасность сделки. Обе стороны, автосервис и клиент, защищают себя на случай споров. </w:t>
      </w:r>
    </w:p>
    <w:p w:rsidR="001A33A9" w:rsidRDefault="001A33A9" w:rsidP="001A33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Допустим, клиент отказывается оплачивать ремонт автомобиля. В заказе-наряде прописаны стоимость работ и использованных запчастей. Клиент подписал договор, значит дал согласие. В суде он с большой вероятностью проиграет. Он об этом знает, поэтому не будет никуда обращаться, даже если грозится. </w:t>
      </w:r>
    </w:p>
    <w:p w:rsidR="001A33A9" w:rsidRDefault="001A33A9" w:rsidP="001A33A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Где взять бланк заказ-наряда</w:t>
      </w:r>
    </w:p>
    <w:p w:rsidR="001A33A9" w:rsidRDefault="001A33A9" w:rsidP="001A33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не устанавливает обязательную форму заказ-наряда. Вы можете разработать форму, удобную для вашего автосервиса. Главное — включить обязательные элементы, определённые в законе. При составлении заказ-наряда, нужно руководствоваться 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положениями о договоре подряда</w:t>
        </w:r>
      </w:hyperlink>
      <w:r>
        <w:rPr>
          <w:rFonts w:ascii="Times New Roman" w:hAnsi="Times New Roman"/>
          <w:sz w:val="28"/>
          <w:szCs w:val="28"/>
        </w:rPr>
        <w:t> и</w:t>
      </w:r>
      <w:hyperlink r:id="rId6" w:anchor="024891610377175333" w:history="1">
        <w:r>
          <w:rPr>
            <w:rStyle w:val="a3"/>
            <w:rFonts w:ascii="Times New Roman" w:hAnsi="Times New Roman"/>
            <w:sz w:val="28"/>
            <w:szCs w:val="28"/>
          </w:rPr>
          <w:t> правилами оказания услуг</w:t>
        </w:r>
      </w:hyperlink>
      <w:r>
        <w:rPr>
          <w:rFonts w:ascii="Times New Roman" w:hAnsi="Times New Roman"/>
          <w:sz w:val="28"/>
          <w:szCs w:val="28"/>
        </w:rPr>
        <w:t> по техническому обслуживанию и ремонту автомототранспортных средств.</w:t>
      </w:r>
    </w:p>
    <w:p w:rsidR="001A33A9" w:rsidRDefault="001A33A9" w:rsidP="001A33A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Что должно быть написано в заказ-наряде </w:t>
      </w:r>
    </w:p>
    <w:p w:rsidR="001A33A9" w:rsidRDefault="001A33A9" w:rsidP="001A33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Заказ-наряд составляется в письменной форме и содержит следующие сведения:</w:t>
      </w:r>
    </w:p>
    <w:p w:rsidR="001A33A9" w:rsidRDefault="001A33A9" w:rsidP="001A33A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исполнителя: ФИО, ИНН, сведения о регистрации ИП или наименование и адрес.</w:t>
      </w:r>
    </w:p>
    <w:p w:rsidR="001A33A9" w:rsidRDefault="001A33A9" w:rsidP="001A33A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данные заказчика: фамилия, имя, отчество, телефон, адрес; </w:t>
      </w:r>
    </w:p>
    <w:p w:rsidR="001A33A9" w:rsidRDefault="001A33A9" w:rsidP="001A33A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 автомобиле: марка, модель, государственный номер, номера основных агрегатов, цена — определяется по соглашению сторон;</w:t>
      </w:r>
    </w:p>
    <w:p w:rsidR="001A33A9" w:rsidRDefault="001A33A9" w:rsidP="001A33A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сроки: дата приёма заказа и дата его выполнения, могут быть указаны промежуточные сроки завершения отдельных этапов работ;</w:t>
      </w:r>
    </w:p>
    <w:p w:rsidR="001A33A9" w:rsidRDefault="001A33A9" w:rsidP="001A33A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и порядок оплаты: человек вправе отказаться от оплаты работ, если он их не согласовал;</w:t>
      </w:r>
    </w:p>
    <w:p w:rsidR="001A33A9" w:rsidRDefault="001A33A9" w:rsidP="001A33A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работ: автосервис не вправе без согласия собственника авто выполнять дополнительные платные работы — все работы до их выполнения должны быть указаны в заказ-наряде и подписаны заказчиком; </w:t>
      </w:r>
    </w:p>
    <w:p w:rsidR="001A33A9" w:rsidRDefault="001A33A9" w:rsidP="001A33A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запчастей: если запчасти предоставляет сервис, то указывается их количество и стоимость, если — клиент, то автосервис может попросить предоставить сертификаты соответствия или другие документы, которые подтверждают качество запчастей;</w:t>
      </w:r>
    </w:p>
    <w:p w:rsidR="001A33A9" w:rsidRDefault="001A33A9" w:rsidP="001A33A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гарантийные сроки на работы — если сервис их устанавливает;</w:t>
      </w:r>
    </w:p>
    <w:p w:rsidR="001A33A9" w:rsidRDefault="001A33A9" w:rsidP="001A33A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должность, ФИО и подпись того, кто принял заказ и подпись клиента.</w:t>
      </w:r>
    </w:p>
    <w:p w:rsidR="001A33A9" w:rsidRDefault="001A33A9" w:rsidP="001A33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Заказ-наряд заключают с владельцем автомобиля или с человеком, у которого есть доверенность. Автосервис вправе попросить документы, которые удостоверяют личность и подтверждают право сдавать автомобиль в ремонт. Если клиент сдаёт в ремонт отдельные части, а не весь автомобиль, то эти документы не требуются. </w:t>
      </w:r>
    </w:p>
    <w:p w:rsidR="001A33A9" w:rsidRDefault="001A33A9" w:rsidP="001A33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клиент оставляет автомобиль в сервисе, дополнительно составляют акт приема-передачи. Документ оформляют отдельно или как приложение к заказ-наряду. Указывают комплектность автомобиля, видимые </w:t>
      </w:r>
      <w:proofErr w:type="spellStart"/>
      <w:r>
        <w:rPr>
          <w:rFonts w:ascii="Times New Roman" w:hAnsi="Times New Roman"/>
          <w:sz w:val="28"/>
          <w:szCs w:val="28"/>
        </w:rPr>
        <w:t>поверждения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 дефекты. Например, если на двери автомобиля есть скол, нужно зафиксировать это в акте — так вы исключите возможные претензии, что скол появился в ходе ремонта. </w:t>
      </w:r>
    </w:p>
    <w:p w:rsidR="001A33A9" w:rsidRDefault="001A33A9" w:rsidP="001A33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 заказ-наряд можно добавить блок рекомендаций клиенту. Если при ремонте мастер выявит дополнительные неисправности, которые клиент не готов устранять сейчас, то они указываются в рекомендациях. Так сервис обезопасит себя от возможных претензий, а клиент сможет спланировать следующий визит в автосервис.</w:t>
      </w:r>
    </w:p>
    <w:p w:rsidR="001A33A9" w:rsidRDefault="001A33A9" w:rsidP="001A33A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Когда заказ-наряд не нужен</w:t>
      </w:r>
    </w:p>
    <w:p w:rsidR="001A33A9" w:rsidRDefault="001A33A9" w:rsidP="001A33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Заказ-наряд оформляется в письменной форме и подписывается обеими сторонами. Так как заказ-наряд выполняет функции договора, то в нём указываются все существенные условия, в противном случае он будет считаться 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незаключенным</w:t>
        </w:r>
      </w:hyperlink>
      <w:r>
        <w:rPr>
          <w:rFonts w:ascii="Times New Roman" w:hAnsi="Times New Roman"/>
          <w:sz w:val="28"/>
          <w:szCs w:val="28"/>
        </w:rPr>
        <w:t>. </w:t>
      </w:r>
    </w:p>
    <w:p w:rsidR="001A33A9" w:rsidRDefault="001A33A9" w:rsidP="001A33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 оформление заказ-наряда обязательно не во всех случаях. Если автосервис выполняет мойку, диагностику, подкачку шин или другие небольшие работы в присутствии заказчика, </w:t>
      </w:r>
      <w:hyperlink r:id="rId8" w:anchor="024891610377175333" w:history="1">
        <w:r>
          <w:rPr>
            <w:rStyle w:val="a3"/>
            <w:rFonts w:ascii="Times New Roman" w:hAnsi="Times New Roman"/>
            <w:sz w:val="28"/>
            <w:szCs w:val="28"/>
          </w:rPr>
          <w:t>можно оформить </w:t>
        </w:r>
      </w:hyperlink>
      <w:r>
        <w:rPr>
          <w:rFonts w:ascii="Times New Roman" w:hAnsi="Times New Roman"/>
          <w:sz w:val="28"/>
          <w:szCs w:val="28"/>
        </w:rPr>
        <w:t>квитанцию или даже обойтись обычным кассовым чеком.</w:t>
      </w:r>
    </w:p>
    <w:p w:rsidR="001A33A9" w:rsidRDefault="001A33A9" w:rsidP="001A33A9">
      <w:pPr>
        <w:rPr>
          <w:rFonts w:ascii="Times New Roman" w:hAnsi="Times New Roman"/>
          <w:sz w:val="28"/>
          <w:szCs w:val="28"/>
        </w:rPr>
      </w:pPr>
    </w:p>
    <w:p w:rsidR="001A33A9" w:rsidRDefault="001A33A9" w:rsidP="001A33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Вопросы:</w:t>
      </w:r>
    </w:p>
    <w:p w:rsidR="001A33A9" w:rsidRDefault="001A33A9" w:rsidP="001A33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1.Что такой гарантийный срок</w:t>
      </w:r>
    </w:p>
    <w:p w:rsidR="001A33A9" w:rsidRDefault="001A33A9" w:rsidP="001A33A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Что должно быть написано в заказ-наряде </w:t>
      </w:r>
    </w:p>
    <w:p w:rsidR="001A33A9" w:rsidRDefault="001A33A9" w:rsidP="001A33A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 xml:space="preserve"> Где взять бланк заказ-наряда</w:t>
      </w:r>
    </w:p>
    <w:p w:rsidR="001A33A9" w:rsidRDefault="001A33A9" w:rsidP="001A33A9">
      <w:pPr>
        <w:rPr>
          <w:rFonts w:ascii="Times New Roman" w:hAnsi="Times New Roman"/>
          <w:sz w:val="28"/>
          <w:szCs w:val="28"/>
        </w:rPr>
      </w:pPr>
    </w:p>
    <w:p w:rsidR="001A33A9" w:rsidRDefault="001A33A9" w:rsidP="001A33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                       </w:t>
      </w:r>
      <w:proofErr w:type="spellStart"/>
      <w:r>
        <w:rPr>
          <w:rFonts w:ascii="Times New Roman" w:hAnsi="Times New Roman"/>
          <w:sz w:val="28"/>
          <w:szCs w:val="28"/>
        </w:rPr>
        <w:t>Д.У.Эбиев</w:t>
      </w:r>
      <w:proofErr w:type="spellEnd"/>
    </w:p>
    <w:p w:rsidR="00765C38" w:rsidRDefault="001A33A9"/>
    <w:sectPr w:rsidR="0076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F5D25"/>
    <w:multiLevelType w:val="multilevel"/>
    <w:tmpl w:val="2904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F2"/>
    <w:rsid w:val="001A33A9"/>
    <w:rsid w:val="00253FF2"/>
    <w:rsid w:val="007E1D2C"/>
    <w:rsid w:val="00F5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1835"/>
  <w15:chartTrackingRefBased/>
  <w15:docId w15:val="{F7288C4D-BAE7-49AC-A6DE-43B789E9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3A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33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2255&amp;fld=134&amp;dst=100010,0&amp;rnd=0.74307439239673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42/adbefccc8d538d42038164bb81d886c76e719d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12255&amp;fld=134&amp;dst=100010,0&amp;rnd=0.7430743923967302" TargetMode="External"/><Relationship Id="rId5" Type="http://schemas.openxmlformats.org/officeDocument/2006/relationships/hyperlink" Target="http://www.consultant.ru/document/cons_doc_LAW_9027/28e9350147c65bfef403106a5b858c86f94fa74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2020-12-07T18:43:00Z</dcterms:created>
  <dcterms:modified xsi:type="dcterms:W3CDTF">2020-12-07T18:44:00Z</dcterms:modified>
</cp:coreProperties>
</file>