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</w:t>
      </w:r>
      <w:r w:rsidR="00E73066">
        <w:rPr>
          <w:rFonts w:ascii="Times New Roman" w:hAnsi="Times New Roman" w:cs="Times New Roman"/>
          <w:sz w:val="24"/>
          <w:u w:val="single"/>
        </w:rPr>
        <w:t>8</w:t>
      </w:r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19ИСиП 2Д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u w:val="single"/>
        </w:rPr>
        <w:t>ТЕМА: П\З</w:t>
      </w:r>
      <w:r w:rsidR="00812389" w:rsidRPr="00812389">
        <w:rPr>
          <w:rFonts w:ascii="Times New Roman" w:hAnsi="Times New Roman" w:cs="Times New Roman"/>
          <w:sz w:val="24"/>
          <w:u w:val="single"/>
        </w:rPr>
        <w:t xml:space="preserve">         </w:t>
      </w:r>
      <w:r w:rsidR="00E73066">
        <w:rPr>
          <w:rFonts w:ascii="Times New Roman" w:hAnsi="Times New Roman" w:cs="Times New Roman"/>
          <w:b/>
          <w:sz w:val="28"/>
          <w:u w:val="single"/>
        </w:rPr>
        <w:t>Работа с данными типа множество</w:t>
      </w:r>
    </w:p>
    <w:bookmarkEnd w:id="0"/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СОЗДАНИЯ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Изначально создание программы можно разделить на следующие этапы: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Разработка алгоритма работы программы.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Дизайн пользовательского интерфейса. Размеры и свойства окна программы, расположение элементов управление внутри окна (окошки, кнопочки,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менюшки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другие) и так далее.</w:t>
      </w:r>
    </w:p>
    <w:p w:rsidR="00812389" w:rsidRPr="00E73066" w:rsidRDefault="00812389" w:rsidP="00E73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Написание логики программы. Это именно та часть, которая реагирует на события от нажатия кнопок, события операционной системы и выводит результат своей работы на экран.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Множественный тип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Еще одним сложным стандартным типом данных, определенным в языке Паскаль, является множественный тип. Значением множественного типа данных является множество, состоящее из одно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типных элементов. Тип элемента множества называется базовым типом. Базовым типом может быть скалярный или ограниченный тип. Таким образом, множество значений множест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венного типа - это множество всех подмножеств базового типа, включая и пустое множество. Если базовый тип содержит N элементов, соответствующий множественный тип будет содержать 2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N 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элементов.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Характерное отличие множественного типа - определение на нем наиболее рас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страненных теоретико-множественных операций и отношений. Это делает мно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жес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венный тип похо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 xml:space="preserve">жим на простые типы данных. Множественные типы описываются в разделе типов следующим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образом :</w:t>
      </w:r>
      <w:proofErr w:type="gramEnd"/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 xml:space="preserve">Type &lt; 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имя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типа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 xml:space="preserve"> &gt; = Set of &lt; 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базовый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тип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>&gt;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) Type Beta = Set of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100..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200;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) Type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Glas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= Set of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char ;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{Vowel}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) Type Color = (red, orange, yellow, green,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light_blue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 blue, violet);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Paint = Set of Color;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г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) Type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TwoDigNum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= Set of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10..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99;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Var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A, B: Beta;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llet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flet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Glas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last, first: Paint;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Sinit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TwoDigNum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;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Конструктор множества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Множества строятся из своих элементов с помощью конструктора множества. Кон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структор представляет собой перечисление через запятую элементов множества или отрезков базо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 xml:space="preserve">вого типа, заключенное в квадратные скобки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[ ,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]. Пустое множество обозначается через [].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конструктор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59264" behindDoc="0" locked="0" layoutInCell="1" allowOverlap="0" wp14:anchorId="65CC9AF8" wp14:editId="6C2FC4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10125" cy="895350"/>
            <wp:effectExtent l="0" t="0" r="9525" b="0"/>
            <wp:wrapSquare wrapText="bothSides"/>
            <wp:docPr id="1" name="Рисунок 1" descr="https://works.doklad.ru/images/t0cKvhvOcl8/m17373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t0cKvhvOcl8/m17373ea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60288" behindDoc="0" locked="0" layoutInCell="1" allowOverlap="0" wp14:anchorId="7561F8B4" wp14:editId="767DBF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67275" cy="962025"/>
            <wp:effectExtent l="0" t="0" r="9525" b="9525"/>
            <wp:wrapSquare wrapText="bothSides"/>
            <wp:docPr id="2" name="Рисунок 2" descr="https://works.doklad.ru/images/t0cKvhvOcl8/77a5a7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t0cKvhvOcl8/77a5a78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</w:p>
    <w:p w:rsidR="00E73066" w:rsidRPr="00E73066" w:rsidRDefault="00E73066" w:rsidP="00E7306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Элемент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конструктора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[ ]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пустое множество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[2, 5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..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7] - множество {2, 5, 6, 7}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['A'..'Z', 'O'..'9'] - множество, состоящее из всех прописных латинских букв и цифр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[i + j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..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i + 2*j] - множество, состоящее из всех целых чисел между i + j и i + 2j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Отметим, что если в выражении [v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1..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v2] v1 &gt; v2, множество [v1 .. v2] - пустое.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Операции и отношения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425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 операндам - однотипным множествам А и В применимы следующие операции: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99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+ В - объединение А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C8"/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99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* В - пересечение А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C7"/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99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- В - разность А \ В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Между А и В определены также отношения порядка и равенства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99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= В, А &lt;&gt; В, А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 В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 &lt;= В, А &gt; В, А &gt;= В;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Отношения порядка интерпретируются как теоретико-множественные включения.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А - множество и х - элемент базового типа, то определено отношение принад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леж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ности </w:t>
      </w:r>
      <w:r w:rsidRPr="00E730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х </w:t>
      </w:r>
      <w:proofErr w:type="spellStart"/>
      <w:r w:rsidRPr="00E730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E730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A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- x принадлежит A ( x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CE"/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A ).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Каждое из отношений, описанных выше,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по-существу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является операцией, результат которой имеет тип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Boolean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Таким образом, если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Init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переменная типа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Boolean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возможно присваивание </w:t>
      </w:r>
      <w:proofErr w:type="spellStart"/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Init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= A &lt; B. Возможны такие сравнения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 А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= В ) = ( С = D ).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Наличие операций над множествами позволяет применять в программах операторы присваивания, в левой части которых стоит переменная типа множества, а в правой - выражение того же типа.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 :</w:t>
      </w:r>
      <w:proofErr w:type="gramEnd"/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= А * [1 .. 10] +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 ;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B := (А + B)*['A' .. 'Z'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] ;</w:t>
      </w:r>
      <w:proofErr w:type="gramEnd"/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Примеры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реализации языка размеры множеств всегда ограничены константой, зависящей от реализации. Обычно эта константа кратна длине машинного слова. Это происходит потому, что мно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жества реализованы в виде логических (двоичных) векторов следующим образом: каждой координате двоичного вектора однозначно соответствует один из элементов базового типа. Если эле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мент a принадлежит представляемому множеству A, то значение координаты вектора, со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ответствующее a, равно 1. В противном случае значение соответствующей координаты равно 0.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Например, если множество A описано как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Set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of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0..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15, то его представляет 16-ти мерный двоичный вектор, координаты которого перенумерованы от 0 до 15, и i-той координате соот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ветствует элемент i базового типа.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Базовый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тип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0 1 2 3 4 5 6 7 8 9 10 11 12 13 14 15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Двоичный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вектор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0 0 1 1 0 1 0 1 0 0 0 1 0 1 0 0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Представленное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множество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A = [2, 3, 5, 7, 11, 13]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Такой способ реализации позволяет быстро выполнять операции над множествами и проверки теоретико-множественных отношений. Поэтому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,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,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вместо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For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= 'A' to 'Z' do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If (X ='A') or (X ='E') or (X ='I') or (X ='O') or (X='U')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then Statement1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else Statement2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лучше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написать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For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= 'A' to 'Z' do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If X in ['A','E','I','O','U']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then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Statement1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else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Statement2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Последняя форма записи не только лучше читается, но и гораздо быстрее вычисляется.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системе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Turbo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-Паскаль максимальное количество элементов в множестве равно 256. Таким образом, в качестве базового типа можно выбрать, например,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Char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или отрезок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0..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255. В заклю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раздела приведем пример программы, использующей множественные типы данных.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Пример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Построить множество всех простых чисел из отрезка 2..n (n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A3"/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255).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Метод, с помощью которого мы это сделаем, известен как "Решето Эратосфена". Суть этого метода в следующем: Пусть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Prime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строимое множество простых чисел и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Grating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множество, называемое решетом. Алгоритм начинает работу с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Prime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= [];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Grating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= [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2..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n].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Шаг основного цикла: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а. Наименьший элемент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Grating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поместить в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Prime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б. Удалить из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Grating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все числа, кратные этому элементу;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Алгоритм заканчивает работу при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Grating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= []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Program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EratosfenGrating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Const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n = 255;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Var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Grating, Prime: set of 2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..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n ;</w:t>
      </w:r>
      <w:proofErr w:type="gramEnd"/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Min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integer 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lastRenderedPageBreak/>
        <w:t>Begin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Grating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= [2 .. n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] ;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Prime := [] ; Min := 2; {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инициализация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While Grating &lt;&gt; [] do begin {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основной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цикл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While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not(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Min in Grating) do {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поиск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наименьшего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элемента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решете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Min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Min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+ 1;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Prime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Prime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+ [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Min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] ; {пополнение множества простых чисел}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For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= 1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to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n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div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Min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do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{исключение кратных из решета}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Grating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= Grating - [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*Min];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end;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Writeln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'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Primes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'); {вывод множества простых чисел}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For </w:t>
      </w:r>
      <w:proofErr w:type="spellStart"/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= 1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to n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do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If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in Prime then 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write(</w:t>
      </w:r>
      <w:proofErr w:type="spellStart"/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 ', ')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End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Отметим, что доступ к элементу множества в языке не предусмотрен. В этом - еще одно качественное отличие множественного типа от других сложных типов данных. Поэтому, напри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 xml:space="preserve">мер, для вывода множества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Prime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приходится перебирать все элементы базового типа и каждый из них проверять на принадлежность </w:t>
      </w:r>
      <w:proofErr w:type="spell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Prime</w:t>
      </w:r>
      <w:proofErr w:type="spell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Предварительное распределение памяти и контроль типов.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Любая встречающаяся в каком-либо операторе из раздела операторов переменная должна быть описана в разделе переменных. Описание переменной связывает с новой переменной ее имя и тип. Информация, содержащаяся в разделе переменных, используется компилятором для: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Распределения памяти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Распределение (резервирование) памяти для переменных, описанных в разделе переменных, производит компилятор на этапе генерации кода. Для каждой переменной в ОЗУ отводится определенное место. Размер этой части памяти определяется типом переменной.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Правильной интерпретации действий над данными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Например, сложение целых чисел интерпретируется не так, как сложение вещественных чисел или строк.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Контроля правильности применения переменных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Ошибка, допущенная при написании переменной в разделе операторов, приведет к сообщению об синтаксической ошибке, так как эта переменная не описана в разделе переменных.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Ввод/вывод и внешние вычислительные структуры.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Программа, написанная на языке программирования, должна каким-то образом обмениваться дан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ными с внешними устройствами (получать данные с клавиатуры, магнитного диска, выводить дан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ные на экран, принтер и т.д.) Многообразие типов внешних устройств, не говоря уже разнообразии фирм-производителей ВУ, ставит перед теоретиками программирования и системными программистами проблему разработки соответствующих абстракций, в рамках которых взаимодействие программы и ВУ может быть описано. Абстрактные вычислительные структуры, описывающие ввод/</w:t>
      </w:r>
      <w:proofErr w:type="gramStart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вывод</w:t>
      </w:r>
      <w:proofErr w:type="gramEnd"/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называют внешними.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Проблема исследования и реализации внешних вычислительных структур в значительной степени повлияла на широкое распространение ОО подхода к проектированию ВС. В современных системах программирования ВУ во всем своем многообразии описываются как виртуальные объекты, взаимодействующие друг с другом в соответствии со своими протоколами. Но сначала были файлы.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>
      <w:proofErr w:type="spellStart"/>
      <w:r>
        <w:t>Преподователь</w:t>
      </w:r>
      <w:proofErr w:type="spellEnd"/>
      <w:r>
        <w:t xml:space="preserve"> ______________</w:t>
      </w:r>
      <w:proofErr w:type="spellStart"/>
      <w:r>
        <w:t>Дузаев</w:t>
      </w:r>
      <w:proofErr w:type="spellEnd"/>
      <w:r>
        <w:t xml:space="preserve">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0056D"/>
    <w:multiLevelType w:val="multilevel"/>
    <w:tmpl w:val="C22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35388"/>
    <w:multiLevelType w:val="multilevel"/>
    <w:tmpl w:val="7CC4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05AF6"/>
    <w:multiLevelType w:val="multilevel"/>
    <w:tmpl w:val="D3E8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47CDF"/>
    <w:multiLevelType w:val="multilevel"/>
    <w:tmpl w:val="9D3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58223B"/>
    <w:rsid w:val="006054BB"/>
    <w:rsid w:val="00812389"/>
    <w:rsid w:val="008C1401"/>
    <w:rsid w:val="0098238D"/>
    <w:rsid w:val="00DA628D"/>
    <w:rsid w:val="00E73066"/>
    <w:rsid w:val="00F0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4DB4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5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6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8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8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Пользователь Windows</cp:lastModifiedBy>
  <cp:revision>9</cp:revision>
  <dcterms:created xsi:type="dcterms:W3CDTF">2020-12-07T20:43:00Z</dcterms:created>
  <dcterms:modified xsi:type="dcterms:W3CDTF">2020-12-17T09:51:00Z</dcterms:modified>
</cp:coreProperties>
</file>