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C3" w:rsidRPr="00347783" w:rsidRDefault="009E69C3" w:rsidP="009E69C3">
      <w:pPr>
        <w:spacing w:after="0"/>
        <w:jc w:val="both"/>
        <w:rPr>
          <w:rFonts w:ascii="Times New Roman" w:hAnsi="Times New Roman" w:cs="Times New Roman"/>
          <w:b/>
          <w:sz w:val="24"/>
          <w:szCs w:val="24"/>
        </w:rPr>
      </w:pPr>
      <w:r w:rsidRPr="00347783">
        <w:rPr>
          <w:rFonts w:ascii="Times New Roman" w:hAnsi="Times New Roman" w:cs="Times New Roman"/>
          <w:b/>
          <w:sz w:val="24"/>
          <w:szCs w:val="24"/>
        </w:rPr>
        <w:t>10.12.2020</w:t>
      </w:r>
    </w:p>
    <w:p w:rsidR="009E69C3" w:rsidRPr="00347783" w:rsidRDefault="009E69C3" w:rsidP="009E69C3">
      <w:pPr>
        <w:spacing w:after="0"/>
        <w:jc w:val="both"/>
        <w:rPr>
          <w:rFonts w:ascii="Times New Roman" w:hAnsi="Times New Roman" w:cs="Times New Roman"/>
          <w:b/>
          <w:sz w:val="24"/>
          <w:szCs w:val="24"/>
        </w:rPr>
      </w:pPr>
      <w:r w:rsidRPr="00347783">
        <w:rPr>
          <w:rFonts w:ascii="Times New Roman" w:hAnsi="Times New Roman" w:cs="Times New Roman"/>
          <w:b/>
          <w:sz w:val="24"/>
          <w:szCs w:val="24"/>
        </w:rPr>
        <w:t>20 ПСО-1Д</w:t>
      </w:r>
    </w:p>
    <w:p w:rsidR="009E69C3" w:rsidRPr="00347783" w:rsidRDefault="009E69C3" w:rsidP="009E69C3">
      <w:pPr>
        <w:spacing w:after="0"/>
        <w:jc w:val="both"/>
        <w:rPr>
          <w:rFonts w:ascii="Times New Roman" w:hAnsi="Times New Roman" w:cs="Times New Roman"/>
          <w:b/>
          <w:sz w:val="24"/>
          <w:szCs w:val="24"/>
        </w:rPr>
      </w:pPr>
      <w:r w:rsidRPr="00347783">
        <w:rPr>
          <w:rFonts w:ascii="Times New Roman" w:hAnsi="Times New Roman" w:cs="Times New Roman"/>
          <w:b/>
          <w:sz w:val="24"/>
          <w:szCs w:val="24"/>
        </w:rPr>
        <w:t>Обществознание</w:t>
      </w:r>
    </w:p>
    <w:p w:rsidR="009E69C3" w:rsidRPr="00347783" w:rsidRDefault="009E69C3" w:rsidP="009E69C3">
      <w:pPr>
        <w:spacing w:after="0"/>
        <w:jc w:val="both"/>
        <w:rPr>
          <w:rFonts w:ascii="Times New Roman" w:hAnsi="Times New Roman" w:cs="Times New Roman"/>
          <w:b/>
          <w:sz w:val="24"/>
          <w:szCs w:val="24"/>
        </w:rPr>
      </w:pPr>
      <w:r w:rsidRPr="00347783">
        <w:rPr>
          <w:rFonts w:ascii="Times New Roman" w:hAnsi="Times New Roman" w:cs="Times New Roman"/>
          <w:b/>
          <w:sz w:val="24"/>
          <w:szCs w:val="24"/>
        </w:rPr>
        <w:t>Урок № 43</w:t>
      </w:r>
    </w:p>
    <w:p w:rsidR="009E69C3" w:rsidRPr="00347783" w:rsidRDefault="009E69C3" w:rsidP="009E69C3">
      <w:pPr>
        <w:spacing w:after="0"/>
        <w:jc w:val="both"/>
        <w:rPr>
          <w:rFonts w:ascii="Times New Roman" w:hAnsi="Times New Roman" w:cs="Times New Roman"/>
          <w:b/>
          <w:sz w:val="24"/>
          <w:szCs w:val="24"/>
        </w:rPr>
      </w:pPr>
      <w:r w:rsidRPr="00347783">
        <w:rPr>
          <w:rFonts w:ascii="Times New Roman" w:hAnsi="Times New Roman" w:cs="Times New Roman"/>
          <w:b/>
          <w:sz w:val="24"/>
          <w:szCs w:val="24"/>
        </w:rPr>
        <w:t>Тема: «Развитие общества»</w:t>
      </w:r>
    </w:p>
    <w:p w:rsidR="009E69C3" w:rsidRDefault="009E69C3" w:rsidP="009E69C3">
      <w:pPr>
        <w:spacing w:after="0" w:line="276" w:lineRule="auto"/>
        <w:jc w:val="both"/>
        <w:rPr>
          <w:rFonts w:ascii="Times New Roman" w:hAnsi="Times New Roman" w:cs="Times New Roman"/>
          <w:b/>
          <w:sz w:val="24"/>
          <w:szCs w:val="24"/>
        </w:rPr>
      </w:pPr>
    </w:p>
    <w:p w:rsidR="009E69C3" w:rsidRDefault="009E69C3" w:rsidP="009E69C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Задачи урока:</w:t>
      </w:r>
    </w:p>
    <w:p w:rsidR="009E69C3" w:rsidRDefault="009E69C3" w:rsidP="009E69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Обобщить и систематизировать знания обучающихся о развитии общества и его современном состоянии. </w:t>
      </w:r>
    </w:p>
    <w:p w:rsidR="009E69C3" w:rsidRDefault="009E69C3" w:rsidP="009E69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Раскрыть  различные  взгляды  на  процесс  общественного  развития,  охарактеризовать  формы общ</w:t>
      </w:r>
      <w:bookmarkStart w:id="0" w:name="_GoBack"/>
      <w:r>
        <w:rPr>
          <w:rFonts w:ascii="Times New Roman" w:hAnsi="Times New Roman" w:cs="Times New Roman"/>
          <w:sz w:val="24"/>
          <w:szCs w:val="24"/>
        </w:rPr>
        <w:t>ественных  преобразований,  выявить  важнейшие  процессы  развития  современного общества</w:t>
      </w:r>
      <w:bookmarkEnd w:id="0"/>
      <w:r>
        <w:rPr>
          <w:rFonts w:ascii="Times New Roman" w:hAnsi="Times New Roman" w:cs="Times New Roman"/>
          <w:sz w:val="24"/>
          <w:szCs w:val="24"/>
        </w:rPr>
        <w:t xml:space="preserve">,  обобщить  и  расширить  имеющуюся  у  обучающихся  информацию  о  </w:t>
      </w:r>
      <w:proofErr w:type="spellStart"/>
      <w:r>
        <w:rPr>
          <w:rFonts w:ascii="Times New Roman" w:hAnsi="Times New Roman" w:cs="Times New Roman"/>
          <w:sz w:val="24"/>
          <w:szCs w:val="24"/>
        </w:rPr>
        <w:t>глабальных</w:t>
      </w:r>
      <w:proofErr w:type="spellEnd"/>
      <w:r>
        <w:rPr>
          <w:rFonts w:ascii="Times New Roman" w:hAnsi="Times New Roman" w:cs="Times New Roman"/>
          <w:sz w:val="24"/>
          <w:szCs w:val="24"/>
        </w:rPr>
        <w:t xml:space="preserve">  проблемах современного общества. </w:t>
      </w:r>
    </w:p>
    <w:p w:rsidR="009E69C3" w:rsidRDefault="009E69C3" w:rsidP="009E69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 следственного анализа при характеристике глобальных проблем </w:t>
      </w:r>
    </w:p>
    <w:p w:rsidR="009E69C3" w:rsidRDefault="009E69C3" w:rsidP="009E69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создать условия для развития УУД: ориентация в социальных ролях и процессах, связанных с  функционированием  общества;  умение  находить  в  различных  источниках  и  применять необходимую  информацию  для  реализации  поставленных  задач,  выполнения  своих социальных ролей; умение сотрудничать с различными людьми и социальными группами. </w:t>
      </w:r>
    </w:p>
    <w:p w:rsidR="009E69C3" w:rsidRDefault="009E69C3" w:rsidP="009E69C3">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Тип и вид урока</w:t>
      </w:r>
      <w:r>
        <w:rPr>
          <w:rFonts w:ascii="Times New Roman" w:hAnsi="Times New Roman" w:cs="Times New Roman"/>
          <w:sz w:val="24"/>
          <w:szCs w:val="24"/>
        </w:rPr>
        <w:t>:  комбинированный</w:t>
      </w:r>
    </w:p>
    <w:p w:rsidR="009E69C3" w:rsidRDefault="009E69C3" w:rsidP="009E69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Основное  содержание  темы.  Социальные  изменения  и  их  формы.  Развитие  общества.  Основные средства  связи  и  коммуникации,  их  влияние  на  нашу  жизнь.  Человечество  в  XXI  веке,  тенденции развития, основные вызовы и угрозы. Глобальные проблемы современности. </w:t>
      </w:r>
    </w:p>
    <w:p w:rsidR="009E69C3" w:rsidRPr="009E69C3" w:rsidRDefault="009E69C3" w:rsidP="009E69C3">
      <w:pPr>
        <w:spacing w:after="0" w:line="276" w:lineRule="auto"/>
        <w:jc w:val="center"/>
        <w:rPr>
          <w:rFonts w:ascii="Times New Roman" w:hAnsi="Times New Roman" w:cs="Times New Roman"/>
          <w:b/>
          <w:sz w:val="24"/>
          <w:szCs w:val="24"/>
        </w:rPr>
      </w:pPr>
      <w:r w:rsidRPr="009E69C3">
        <w:rPr>
          <w:rFonts w:ascii="Times New Roman" w:hAnsi="Times New Roman" w:cs="Times New Roman"/>
          <w:b/>
          <w:sz w:val="24"/>
          <w:szCs w:val="24"/>
        </w:rPr>
        <w:t>Типология общества</w:t>
      </w:r>
    </w:p>
    <w:p w:rsidR="009E69C3" w:rsidRDefault="009E69C3" w:rsidP="009E69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Итак, общество постоянно развивается, изменяется. Ученые выделяют последовательные ступени его развития  или  типы  общества.  Но  какой  признак  общественного  развития  считать  главным, отличающим один тип общества от другого? </w:t>
      </w:r>
    </w:p>
    <w:p w:rsidR="009E69C3" w:rsidRDefault="009E69C3" w:rsidP="009E69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Может быть, наличие или отсутствие социальной дифференциации, то есть разделения на неравные по своему положению группы? Тогда  можно  выделить  общества  простые,  где  нет  элиты,  бедных  и  богатых,  и  сложные,  в которых  существует  материальное  неравенство  и  подчинение  одних  групп  людей  другим. Некоторые исследователи все общества делят на дописьменные и письменные.  </w:t>
      </w:r>
    </w:p>
    <w:p w:rsidR="009E69C3" w:rsidRDefault="009E69C3" w:rsidP="009E69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Марксисты  (последователи  Карла  Маркса)  выделяют  такие  ступени  развития  общества  как формации: первобытнообщинную, рабовладельческую, феодальную, капиталистическую. На уроках истории вы, наверняка, встречались с таким подходом.  Большое распространение в современной социологии получило выделение типов общества на основе  уровня развития техники и технологий.  </w:t>
      </w:r>
    </w:p>
    <w:p w:rsidR="009E69C3" w:rsidRDefault="009E69C3" w:rsidP="009E69C3">
      <w:pPr>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 Первая ступень</w:t>
      </w:r>
      <w:r>
        <w:rPr>
          <w:rFonts w:ascii="Times New Roman" w:hAnsi="Times New Roman" w:cs="Times New Roman"/>
          <w:sz w:val="24"/>
          <w:szCs w:val="24"/>
        </w:rPr>
        <w:t xml:space="preserve"> – традиционное общество. Основой экономики на этой ступени развития является земледелие  и  скотоводство,  хозяйство  имеет  преимущественно  натуральный  характер.  Темпы технического прогресса замедленны: орудия труда и способы производства передаются из поколения в  поколение.  Для  традиционных  обществ  характерно  деление  людей  на  замкнутые  группы  с отличающимися правами и обязанностями – сословия, касты. Принадлежность к этим группам чаще всего  определялась  фактом  рождения,  и  перейти  в  другую  группу  было  очень  сложно,  а  иногда  и невозможно. Большую роль в духовной жизни такого общества играла религия. </w:t>
      </w:r>
    </w:p>
    <w:p w:rsidR="009E69C3" w:rsidRDefault="009E69C3" w:rsidP="009E69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Переход  на  следующую  ступень  развития  –  индустриальное  общество  –  был  связан  с постепенным  превращением  промышленности  в  главную  отрасль  экономики. Увеличение производства  товаров  было  невозможно  без  коренных  изменений  в  технике и  технологиях. Происходит  промышленный  переворот,  то  есть  переход  от  ручного  труда  к  машинному. Технический  прогресс  меняет  роль  науки  в  обществе.  </w:t>
      </w:r>
    </w:p>
    <w:p w:rsidR="009E69C3" w:rsidRDefault="009E69C3" w:rsidP="009E69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Именно  она  становится  ядром  культуры, определяет  мировоззрение  людей.  В  обществе  сохраняется  социальное  неравенство,  но  оно  все меньше  и  меньше  определяется  фактом  рождения.  Опираясь  на  свои  способности,  упорство, трудолюбие,  люди  могут  значительно  повысить  свой  социальный  статус.  Утверждается  принцип формального равенства людей, то есть равенства перед законом. </w:t>
      </w:r>
    </w:p>
    <w:p w:rsidR="009E69C3" w:rsidRDefault="009E69C3" w:rsidP="009E69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На  третью  ступень  развития</w:t>
      </w:r>
      <w:r>
        <w:rPr>
          <w:rFonts w:ascii="Times New Roman" w:hAnsi="Times New Roman" w:cs="Times New Roman"/>
          <w:sz w:val="24"/>
          <w:szCs w:val="24"/>
        </w:rPr>
        <w:t xml:space="preserve">  –  постиндустриальное  (то  есть,  </w:t>
      </w:r>
      <w:proofErr w:type="spellStart"/>
      <w:r>
        <w:rPr>
          <w:rFonts w:ascii="Times New Roman" w:hAnsi="Times New Roman" w:cs="Times New Roman"/>
          <w:sz w:val="24"/>
          <w:szCs w:val="24"/>
        </w:rPr>
        <w:t>послеиндустриальное</w:t>
      </w:r>
      <w:proofErr w:type="spellEnd"/>
      <w:r>
        <w:rPr>
          <w:rFonts w:ascii="Times New Roman" w:hAnsi="Times New Roman" w:cs="Times New Roman"/>
          <w:sz w:val="24"/>
          <w:szCs w:val="24"/>
        </w:rPr>
        <w:t xml:space="preserve">)  общество высокоразвитые  страны  начали  переходить  во  второй  половине  прошлого  века.  Резко  возросла ценность  и  роль  знания,  информации.  Новые  технологии  позволяют  значительно  сократить потребление  сырья  и  энергия,  не  снижая  уровень  производства.  </w:t>
      </w:r>
    </w:p>
    <w:p w:rsidR="009E69C3" w:rsidRDefault="009E69C3" w:rsidP="009E69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Внедрение  новейшей  техники, автоматизированных  систем,  роботов  приводит  к  сокращению  рабочих  мест  в  промышленности, строительстве  и  сельском  хозяйстве.  Зато  значительно  увеличивается  сфера  услуг.  В  развитых странах в ней занято большинство трудоспособного населения. Новые требования предъявляются к работникам:  уровню  их  образования,  квалификации,  готовности  постоянно  учиться  и  творчески подходить к решению поставленных задач. </w:t>
      </w:r>
    </w:p>
    <w:p w:rsidR="009E69C3" w:rsidRDefault="009E69C3" w:rsidP="009E69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Исследователи  считают,  что  современная  Россия  находится  на  этапе  индустриального общества. Некоторые говорят о переходном обществе, считают, что некоторые признаки следующей (постиндустриальной) ступеньки уже проявились в нашей стране. </w:t>
      </w:r>
    </w:p>
    <w:p w:rsidR="009E69C3" w:rsidRDefault="009E69C3" w:rsidP="009E69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Эволюция и революция. Итак,  общество  постоянно  изменяется.  На  разных  этапах  человечество  развивалось  разными темпами.  Рассмотрим, например, совершенствование орудий труда, техники. Каменный век, по мнению археологов, длился более двух с половиной миллионов лет, с тех пор как древнейший  человек,  живший  в  Африке,  додумался  использовать  каменные  инструменты  для решения бытовых задач и до начала использования металлов. </w:t>
      </w:r>
    </w:p>
    <w:p w:rsidR="009E69C3" w:rsidRDefault="009E69C3" w:rsidP="009E69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Первый из них, медь, люди научились выплавлять  в  4  тысячелетии  до  нашей  эры  на  Ближнем  Востоке.  Но  орудия  труда  из  металла оставались ручными.  Первые  машины  стали  массово  применяться  в  производстве  с  конца  18  века,  и  с  этого  времени  техника  начала  совершенствоваться  со  все  убыстряющейся  скоростью.  Энергию  пара  сменила электрическая,  люди  научились  использовать  в  своих  целях  атомную  энергию.  Увеличив  скорость своего передвижения по земле и воде, человек нашел способы перемещаться под водой и в воздухе, и  даже  в  космическом  пространстве.  Конвейеры  заменяются  автоматизированными  системами, которыми управляют компьютерные программы.  </w:t>
      </w:r>
    </w:p>
    <w:p w:rsidR="009E69C3" w:rsidRDefault="009E69C3" w:rsidP="009E69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С разной  скоростью  изменения происходят  не только  в  разные  исторические эпохи,  но  и  у разных народов.  Даже  в  современных  обществах,  в  том  числе  и  в  России,  есть  районы,  где  сохраняется традиционный (доиндустриальный) уклад жизни.  Изменения  в  жизни  общества  могут  происходить  не  только  разными  темпами:  медленнее  или  быстрее.  Они  могут  быть  постепенными,  затрагивающими  одну  или  несколько  сфер  социальной жизни или коренными, скачкообразными.  В первом случае мы говорим об эволюционном развитии</w:t>
      </w:r>
      <w:r w:rsidRPr="009E69C3">
        <w:rPr>
          <w:rFonts w:ascii="Times New Roman" w:hAnsi="Times New Roman" w:cs="Times New Roman"/>
          <w:b/>
          <w:sz w:val="24"/>
          <w:szCs w:val="24"/>
        </w:rPr>
        <w:t>. Термин  эволюция</w:t>
      </w:r>
      <w:r>
        <w:rPr>
          <w:rFonts w:ascii="Times New Roman" w:hAnsi="Times New Roman" w:cs="Times New Roman"/>
          <w:sz w:val="24"/>
          <w:szCs w:val="24"/>
        </w:rPr>
        <w:t xml:space="preserve">  означает  процесс  развития,  состоящий  из  постепенных  качественных изменений, без резких скачков.  </w:t>
      </w:r>
    </w:p>
    <w:p w:rsidR="009E69C3" w:rsidRDefault="009E69C3" w:rsidP="009E69C3">
      <w:pPr>
        <w:spacing w:after="0"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2) Реформы и реформаторы. </w:t>
      </w:r>
    </w:p>
    <w:p w:rsidR="009E69C3" w:rsidRDefault="009E69C3" w:rsidP="009E69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Примером сознательного эволюционного преобразования общества являются реформы. Принято считать,  что  реформы  –  частичные  усовершенствования  какой-либо  сферы  жизни,  не затрагивающие основ существующего общественного строя.  Однако  истории известны реформы, существенно менявшие устои общества, или, по крайней мере, </w:t>
      </w:r>
    </w:p>
    <w:p w:rsidR="009E69C3" w:rsidRDefault="009E69C3" w:rsidP="009E69C3">
      <w:pPr>
        <w:spacing w:after="0"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пытавшие  их  изменить.  Изучая  историю  Древнего  Египта,  вы  говорили,  например,  о  религиозных реформах Эхнатона. И наверняка знаете, какую роль для развития России сыграли реформы Петра I. </w:t>
      </w:r>
      <w:r>
        <w:rPr>
          <w:rFonts w:ascii="Times New Roman" w:eastAsia="Times New Roman" w:hAnsi="Times New Roman" w:cs="Times New Roman"/>
          <w:color w:val="000000"/>
          <w:sz w:val="24"/>
          <w:szCs w:val="24"/>
          <w:lang w:eastAsia="ru-RU"/>
        </w:rPr>
        <w:t xml:space="preserve">Революция  же  означает  радикальное,  коренное,  глубокое,  качественное  изменение,  скачок  в развитии общества, открытый разрыв с предыдущим состоянием. Революции  бывают  кратковременными  и  долговременными.  </w:t>
      </w:r>
    </w:p>
    <w:p w:rsidR="009E69C3" w:rsidRDefault="009E69C3" w:rsidP="009E69C3">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Самая  длительная революция  в истории человечества – неолитическая (переход от присваивающего хозяйства к производящему, от собирательства к земледелию) –  продолжалась около 3 тысяч лет. Какой способ развития – реформы или революция – предпочтительнее для общества? Реформы, как правило,    проходят  более  спокойно,  бескровно,  безболезненно  для  социума.  Однако  бывает,  что неразрешенных  проблем  накапливается  так  много,  что  разрубить  этот  гордиев  узел  может  только революция. </w:t>
      </w:r>
    </w:p>
    <w:p w:rsidR="009E69C3" w:rsidRDefault="009E69C3" w:rsidP="009E69C3">
      <w:pPr>
        <w:pStyle w:val="a3"/>
        <w:spacing w:before="0" w:beforeAutospacing="0" w:after="0" w:afterAutospacing="0" w:line="276" w:lineRule="auto"/>
        <w:ind w:firstLine="708"/>
        <w:rPr>
          <w:b/>
          <w:color w:val="000000"/>
        </w:rPr>
      </w:pPr>
      <w:r>
        <w:rPr>
          <w:b/>
          <w:color w:val="000000"/>
        </w:rPr>
        <w:t xml:space="preserve">Прогресс и регресс </w:t>
      </w:r>
    </w:p>
    <w:p w:rsidR="009E69C3" w:rsidRDefault="009E69C3" w:rsidP="009E69C3">
      <w:pPr>
        <w:pStyle w:val="a3"/>
        <w:spacing w:before="0" w:beforeAutospacing="0" w:after="0" w:afterAutospacing="0" w:line="276" w:lineRule="auto"/>
        <w:ind w:firstLine="708"/>
        <w:jc w:val="both"/>
        <w:rPr>
          <w:color w:val="000000"/>
        </w:rPr>
      </w:pPr>
      <w:r>
        <w:rPr>
          <w:color w:val="000000"/>
        </w:rPr>
        <w:t xml:space="preserve">И реформы, и революции имеют своей целью совершенствование общественной жизни, переход на более  высокую  стадию  развития.  В  то  случае,  если  цель достигается,  мы  говорим  о  социальном прогрессе.  Но  общество  может  и  деградировать,  откатиться  назад  в  своем  развитии,  возвратиться    к  более примитивным формам своей организации. Тогда мы говорим о регрессе. Например, около 50 тыс. лет тому назад люди добрались до Австралии по морю, но потомки этих древних эмигрантов утратили навыки мореплавания.  Откат к более примитивным формам организации хозяйства произошел после завоевания Римской империи варварами. Но  в  целом,  человечество  развивается  прогрессивно,  хотя  его  движение  вперед  может  на  время  и  задерживаться. </w:t>
      </w:r>
    </w:p>
    <w:p w:rsidR="009E69C3" w:rsidRDefault="009E69C3" w:rsidP="009E69C3">
      <w:pPr>
        <w:pStyle w:val="a3"/>
        <w:spacing w:before="0" w:beforeAutospacing="0" w:after="0" w:afterAutospacing="0" w:line="276" w:lineRule="auto"/>
        <w:ind w:firstLine="708"/>
        <w:rPr>
          <w:color w:val="000000"/>
        </w:rPr>
      </w:pPr>
      <w:r>
        <w:rPr>
          <w:color w:val="000000"/>
        </w:rPr>
        <w:t xml:space="preserve">3)Развитие человечества в XXI в. Глобализация  Ещё одна важнейшая черта современного общества – его глобализация.  Глобализацией  называют  процесс  усиления  взаимосвязи  и  взаимозависимости  людей,  народов,  государств.  Глобализация  ведет  к  формированию  единого  экономического  и  информационного  пространства, открывает возможности беспрепятственного перемещения людей, товаров, капиталов,  информации;  облегчает  взаимопонимание  между  жителями  планеты.  «Мир  без  границ»  -  об  этом </w:t>
      </w:r>
    </w:p>
    <w:p w:rsidR="009E69C3" w:rsidRDefault="009E69C3" w:rsidP="009E69C3">
      <w:pPr>
        <w:pStyle w:val="a3"/>
        <w:spacing w:before="0" w:beforeAutospacing="0" w:after="0" w:afterAutospacing="0" w:line="276" w:lineRule="auto"/>
        <w:jc w:val="both"/>
        <w:rPr>
          <w:color w:val="000000"/>
        </w:rPr>
      </w:pPr>
      <w:r>
        <w:rPr>
          <w:color w:val="000000"/>
        </w:rPr>
        <w:t xml:space="preserve">можно  только  мечтать!  Но,  к  сожалению,  у  каждой  медали  есть  своя  оборотная  сторона.  От  глобализации  выигрывают  экономически  развитые  страны  и международные  корпорации.  Именно  они  владеют  новейшими  производственными  и  информационными  технологиями.  Проигрывают  менее развитые страны, не готовые </w:t>
      </w:r>
      <w:proofErr w:type="spellStart"/>
      <w:r>
        <w:rPr>
          <w:color w:val="000000"/>
        </w:rPr>
        <w:t>куспешному</w:t>
      </w:r>
      <w:proofErr w:type="spellEnd"/>
      <w:r>
        <w:rPr>
          <w:color w:val="000000"/>
        </w:rPr>
        <w:t xml:space="preserve"> участию в «мировой экономической гонке».  В результате развитые страны Запада с менее чем 15 % населения Земли реально обладают 70  % мировых ресурсов, производства и потребления.  В  1970-е  гг.  в  мире  насчитывалась  31  страна,  в  которых  потребление  в  расчете  на  душу  населения не росло или снижалось, в 1990-е гг. таких стран уже было 48.    То  есть бедные не  догоняют богатых, а еще больше отстают от них. Эту ситуацию принято называть проблемой  разрыва в уровне развития «Севера» и «Юга». </w:t>
      </w:r>
    </w:p>
    <w:p w:rsidR="009E69C3" w:rsidRDefault="009E69C3" w:rsidP="009E69C3">
      <w:pPr>
        <w:pStyle w:val="a3"/>
        <w:spacing w:before="0" w:beforeAutospacing="0" w:after="0" w:afterAutospacing="0" w:line="276" w:lineRule="auto"/>
        <w:ind w:firstLine="708"/>
        <w:jc w:val="both"/>
        <w:rPr>
          <w:color w:val="000000"/>
        </w:rPr>
      </w:pPr>
      <w:r>
        <w:rPr>
          <w:color w:val="000000"/>
        </w:rPr>
        <w:t xml:space="preserve">Разрыв в  условиях жизни  населения  породил  массовую миграцию.  Отношения с мигрантами  часто  складываются  напряженно  и  даже  враждебно,  что  приводит  к многочисленным  социальным  конфликтам.  К негативным (отрицательным) последствиям глобализации можно отнести и угрозу для сохранения  самобытности  национальных  культур.  Профессор  Нижегородского  государственного  университета  Владимир  Александрович  </w:t>
      </w:r>
      <w:proofErr w:type="spellStart"/>
      <w:r>
        <w:rPr>
          <w:color w:val="000000"/>
        </w:rPr>
        <w:t>Кутырев</w:t>
      </w:r>
      <w:proofErr w:type="spellEnd"/>
      <w:r>
        <w:rPr>
          <w:color w:val="000000"/>
        </w:rPr>
        <w:t xml:space="preserve">  так  писал  об  этом:  «Везде  то  же  самое  надевают,  едят,  пьют,  поют,  везде  Диснейленд  и  Макдональдс.  </w:t>
      </w:r>
    </w:p>
    <w:p w:rsidR="009E69C3" w:rsidRDefault="009E69C3" w:rsidP="009E69C3">
      <w:pPr>
        <w:pStyle w:val="a3"/>
        <w:spacing w:before="0" w:beforeAutospacing="0" w:after="0" w:afterAutospacing="0" w:line="276" w:lineRule="auto"/>
        <w:ind w:firstLine="708"/>
        <w:jc w:val="both"/>
        <w:rPr>
          <w:color w:val="000000"/>
        </w:rPr>
      </w:pPr>
      <w:r>
        <w:rPr>
          <w:color w:val="000000"/>
        </w:rPr>
        <w:t xml:space="preserve">Своеобразие  народов  уходит  в  прошлое,  в  традицию,  становится  фольклором Если  бы  в  городах  не  было  старых  кварталов  и  музеев,  то  путешествовать  было  бы  совершенно  бессмысленно:  человек  неизбежно  попадает  в  окружение   одинаковых  автомобилей,  …  зданий,  его  преследуют  вездесущие  рекламы  транснациональных корпораций». Реакцией на противоречивый характер глобализации стало движение антиглобалистов,  которые  требуют  более  справедливого  распределения  доходов  между  странами  и  регионами,  соблюдения норм международного права и защиты окружающей среды, сокращения внешнего долга  развивающихся стран. </w:t>
      </w:r>
    </w:p>
    <w:p w:rsidR="009E69C3" w:rsidRDefault="009E69C3" w:rsidP="009E69C3">
      <w:pPr>
        <w:pStyle w:val="a3"/>
        <w:spacing w:before="0" w:beforeAutospacing="0" w:after="0" w:afterAutospacing="0" w:line="276" w:lineRule="auto"/>
        <w:ind w:firstLine="708"/>
        <w:jc w:val="both"/>
        <w:rPr>
          <w:color w:val="000000"/>
        </w:rPr>
      </w:pPr>
      <w:r>
        <w:rPr>
          <w:b/>
          <w:color w:val="000000"/>
        </w:rPr>
        <w:t>4) Глобальные проблемы человечества</w:t>
      </w:r>
      <w:r>
        <w:rPr>
          <w:color w:val="000000"/>
        </w:rPr>
        <w:t xml:space="preserve">.  </w:t>
      </w:r>
    </w:p>
    <w:p w:rsidR="009E69C3" w:rsidRDefault="009E69C3" w:rsidP="009E69C3">
      <w:pPr>
        <w:pStyle w:val="a3"/>
        <w:spacing w:before="0" w:beforeAutospacing="0" w:after="0" w:afterAutospacing="0" w:line="276" w:lineRule="auto"/>
        <w:ind w:firstLine="708"/>
        <w:jc w:val="both"/>
        <w:rPr>
          <w:color w:val="000000"/>
        </w:rPr>
      </w:pPr>
      <w:r>
        <w:rPr>
          <w:color w:val="000000"/>
        </w:rPr>
        <w:t xml:space="preserve">Но единство нашего мира люди начали осознавать задолго до начала процесса глобализации. Тогда,  когда  обнаружили  проблемы,  общие  для  всего  человечества, которые  можно  решить,  лишь  объединив  усилия  разных  стран.  Вы,  вероятно,  уже знаете,  что  такие  проблемы  называют  глобальными.  Впервые  о  глобальных  проблемах  начали  говорить  в  середине  20  века,  когда  увеличение  запасов  ядерного оружия стало угрожать всей цивилизации Земли. Сейчас в науке все глобальные проблемы  принято делить на три группы. </w:t>
      </w:r>
    </w:p>
    <w:p w:rsidR="009E69C3" w:rsidRDefault="009E69C3" w:rsidP="009E69C3">
      <w:pPr>
        <w:pStyle w:val="a3"/>
        <w:spacing w:before="0" w:beforeAutospacing="0" w:after="0" w:afterAutospacing="0" w:line="276" w:lineRule="auto"/>
        <w:ind w:firstLine="708"/>
        <w:jc w:val="both"/>
        <w:rPr>
          <w:color w:val="000000"/>
        </w:rPr>
      </w:pPr>
      <w:r>
        <w:rPr>
          <w:b/>
          <w:color w:val="000000"/>
        </w:rPr>
        <w:t>К  первой  относятся</w:t>
      </w:r>
      <w:r>
        <w:rPr>
          <w:color w:val="000000"/>
        </w:rPr>
        <w:t xml:space="preserve">  проблемы  во    взаимоотношениях  между  странами,  народами,  социальными  группами: предотвращение ядерной войны, преодоление отсталости, конфликтов между развитыми и  развивающимися странами, а также внутри стран.  </w:t>
      </w:r>
    </w:p>
    <w:p w:rsidR="009E69C3" w:rsidRDefault="009E69C3" w:rsidP="009E69C3">
      <w:pPr>
        <w:pStyle w:val="a3"/>
        <w:spacing w:before="0" w:beforeAutospacing="0" w:after="0" w:afterAutospacing="0" w:line="276" w:lineRule="auto"/>
        <w:ind w:firstLine="708"/>
        <w:jc w:val="both"/>
        <w:rPr>
          <w:color w:val="000000"/>
        </w:rPr>
      </w:pPr>
      <w:r>
        <w:rPr>
          <w:b/>
          <w:color w:val="000000"/>
        </w:rPr>
        <w:t>Вторая  группа</w:t>
      </w:r>
      <w:r>
        <w:rPr>
          <w:color w:val="000000"/>
        </w:rPr>
        <w:t xml:space="preserve">  –  проблемы  во  взаимоотношениях  человека  и  общества,  в  развитии  культуры: демографическая,  информационная,  проблема  неграмотности  и  недоступности  образования,  предотвращение опасных болезней. Сюда же можно отнести расшатывание нравственных ценностей,  культурных устоев общества.  И,  наконец,  третья  группа  –  проблемы  взаимодействия  человека  с  окружающей  средой.  Истощающиеся  запасы  сырья,  нехватка  продовольствия  и,  как  следствие,  массовый  голод,  экологическая проблема.  Экологические  угрозы  могут  возникать  в  результате  двух  причин.  </w:t>
      </w:r>
    </w:p>
    <w:p w:rsidR="009E69C3" w:rsidRDefault="009E69C3" w:rsidP="009E69C3">
      <w:pPr>
        <w:pStyle w:val="a3"/>
        <w:spacing w:before="0" w:beforeAutospacing="0" w:after="0" w:afterAutospacing="0" w:line="276" w:lineRule="auto"/>
        <w:ind w:firstLine="708"/>
        <w:jc w:val="both"/>
        <w:rPr>
          <w:color w:val="000000"/>
        </w:rPr>
      </w:pPr>
      <w:r>
        <w:rPr>
          <w:b/>
          <w:color w:val="000000"/>
        </w:rPr>
        <w:t>Во-первых</w:t>
      </w:r>
      <w:r>
        <w:rPr>
          <w:color w:val="000000"/>
        </w:rPr>
        <w:t xml:space="preserve">,  их  могут  вызвать природные  процессы:  ураганы,  извержения  вулканов,  цунами,  действие  космических  законов.  В  конце  концов,  наступление  ледника  и  вымирание  динозавров  произошло  задолго  до  появления  человеческого  общества.  Но  расточительная  хозяйственная деятельность  людей,  нерациональное  природопользование значительно ухудшают среду обитания.  Примеры экологических катастроф,  связанных с деятельностью человека, известны с древних времен. </w:t>
      </w:r>
    </w:p>
    <w:p w:rsidR="009E69C3" w:rsidRDefault="009E69C3" w:rsidP="009E69C3">
      <w:pPr>
        <w:pStyle w:val="a3"/>
        <w:spacing w:before="0" w:beforeAutospacing="0" w:after="0" w:afterAutospacing="0" w:line="276" w:lineRule="auto"/>
        <w:ind w:firstLine="708"/>
        <w:jc w:val="both"/>
        <w:rPr>
          <w:color w:val="000000"/>
        </w:rPr>
      </w:pPr>
      <w:r>
        <w:rPr>
          <w:color w:val="000000"/>
        </w:rPr>
        <w:t xml:space="preserve">С  античных  времен  до  нас  дошла  поговорка:  "Козлы  съели  Грецию".  </w:t>
      </w:r>
      <w:proofErr w:type="spellStart"/>
      <w:r>
        <w:rPr>
          <w:color w:val="000000"/>
        </w:rPr>
        <w:t>Козловодство</w:t>
      </w:r>
      <w:proofErr w:type="spellEnd"/>
      <w:r>
        <w:rPr>
          <w:color w:val="000000"/>
        </w:rPr>
        <w:t xml:space="preserve">  уничтожило  древесную растительность, копыта коз вытоптали почву.  На  острове  Пасха  (</w:t>
      </w:r>
      <w:proofErr w:type="spellStart"/>
      <w:r>
        <w:rPr>
          <w:color w:val="000000"/>
        </w:rPr>
        <w:t>Рапануи</w:t>
      </w:r>
      <w:proofErr w:type="spellEnd"/>
      <w:r>
        <w:rPr>
          <w:color w:val="000000"/>
        </w:rPr>
        <w:t xml:space="preserve">)  в  Тихом  океане  загадочно  возникла  и  умерла  одна  из  интереснейших культур  древнего  мира.  Богатый  растительным  и  животным  миром  остров  смог  стать  домом высокоразвитой  культуры.  Жители  Пасхи  умели  писать, совершали  многодневные  плавания.  Но  в  какой-то момент (вероятно около 1000 </w:t>
      </w:r>
      <w:proofErr w:type="spellStart"/>
      <w:r>
        <w:rPr>
          <w:color w:val="000000"/>
        </w:rPr>
        <w:t>г.н.э</w:t>
      </w:r>
      <w:proofErr w:type="spellEnd"/>
      <w:r>
        <w:rPr>
          <w:color w:val="000000"/>
        </w:rPr>
        <w:t xml:space="preserve">.) на острове началось массовое производство огромных  каменных  истуканов,  возможно  олицетворявших  племенных  вождей.  В  ходе  строительства  статуй (весом до 85 тонн) и доставки их на место стоянки  леса острова были сведены на нет. Отсутствие древесины  препятствовало  строительству  фигур  и  производству  орудий  труда.  Резко  сократились </w:t>
      </w:r>
    </w:p>
    <w:p w:rsidR="009E69C3" w:rsidRDefault="009E69C3" w:rsidP="009E69C3">
      <w:pPr>
        <w:pStyle w:val="a3"/>
        <w:spacing w:before="0" w:beforeAutospacing="0" w:after="0" w:afterAutospacing="0" w:line="276" w:lineRule="auto"/>
        <w:jc w:val="both"/>
        <w:rPr>
          <w:color w:val="000000"/>
        </w:rPr>
      </w:pPr>
      <w:r>
        <w:rPr>
          <w:color w:val="000000"/>
        </w:rPr>
        <w:t xml:space="preserve">связи  острова  </w:t>
      </w:r>
      <w:proofErr w:type="spellStart"/>
      <w:r>
        <w:rPr>
          <w:color w:val="000000"/>
        </w:rPr>
        <w:t>Рапануи</w:t>
      </w:r>
      <w:proofErr w:type="spellEnd"/>
      <w:r>
        <w:rPr>
          <w:color w:val="000000"/>
        </w:rPr>
        <w:t xml:space="preserve">  с  другими  островами  Тихого  океана,  население  обнищало,  общество деградировало.  Но древние катастрофы носили, так сказать, локальный характер. Сейчас же речь идет о планетарной  угрозе. </w:t>
      </w:r>
    </w:p>
    <w:p w:rsidR="009E69C3" w:rsidRDefault="009E69C3" w:rsidP="009E69C3">
      <w:pPr>
        <w:pStyle w:val="a3"/>
        <w:spacing w:before="0" w:beforeAutospacing="0" w:after="0" w:afterAutospacing="0" w:line="276" w:lineRule="auto"/>
        <w:ind w:firstLine="708"/>
        <w:jc w:val="both"/>
        <w:rPr>
          <w:color w:val="000000"/>
        </w:rPr>
      </w:pPr>
      <w:r>
        <w:rPr>
          <w:color w:val="000000"/>
        </w:rPr>
        <w:t xml:space="preserve">Какие же экологические проблемы существуют в настоящее время? </w:t>
      </w:r>
    </w:p>
    <w:p w:rsidR="009E69C3" w:rsidRDefault="009E69C3" w:rsidP="009E69C3">
      <w:pPr>
        <w:pStyle w:val="a3"/>
        <w:spacing w:before="0" w:beforeAutospacing="0" w:after="0" w:afterAutospacing="0" w:line="276" w:lineRule="auto"/>
        <w:ind w:firstLine="708"/>
        <w:jc w:val="both"/>
        <w:rPr>
          <w:color w:val="000000"/>
        </w:rPr>
      </w:pPr>
      <w:r>
        <w:rPr>
          <w:color w:val="000000"/>
        </w:rPr>
        <w:t xml:space="preserve">•  Глобальное  потепление  климата,  что  грозит  поднятием  уровня  Мирового  океана  и затоплением  многих  островных  государств  и  большей  части  таких  городов,  как  Санкт-Петербург,  Амстердам, Шанхай, Новый Орлеан и других. </w:t>
      </w:r>
    </w:p>
    <w:p w:rsidR="009E69C3" w:rsidRDefault="009E69C3" w:rsidP="009E69C3">
      <w:pPr>
        <w:pStyle w:val="a3"/>
        <w:spacing w:before="0" w:beforeAutospacing="0" w:after="0" w:afterAutospacing="0" w:line="276" w:lineRule="auto"/>
        <w:ind w:firstLine="708"/>
        <w:jc w:val="both"/>
        <w:rPr>
          <w:color w:val="000000"/>
        </w:rPr>
      </w:pPr>
      <w:r>
        <w:rPr>
          <w:color w:val="000000"/>
        </w:rPr>
        <w:t xml:space="preserve">•  Изменение  состава  атмосферы,    увеличение  доли  углекислого,  угарного,  сернистого  газов  вызывает  кислотные  дожди  и  «парниковый  эффект»,  то  есть  перегрев  нашей  планеты  из-за  повышения температуры в нижних слоях атмосферы. </w:t>
      </w:r>
    </w:p>
    <w:p w:rsidR="009E69C3" w:rsidRDefault="009E69C3" w:rsidP="009E69C3">
      <w:pPr>
        <w:pStyle w:val="a3"/>
        <w:spacing w:before="0" w:beforeAutospacing="0" w:after="0" w:afterAutospacing="0" w:line="276" w:lineRule="auto"/>
        <w:ind w:firstLine="708"/>
        <w:jc w:val="both"/>
        <w:rPr>
          <w:color w:val="000000"/>
        </w:rPr>
      </w:pPr>
      <w:r>
        <w:rPr>
          <w:color w:val="000000"/>
        </w:rPr>
        <w:t xml:space="preserve">•  Загрязнение воды, почвы, воздуха, вырубка лесов ухудшают условия для всего живого, в том  числе и самого человека. </w:t>
      </w:r>
    </w:p>
    <w:p w:rsidR="009E69C3" w:rsidRDefault="009E69C3" w:rsidP="009E69C3">
      <w:pPr>
        <w:pStyle w:val="a3"/>
        <w:spacing w:before="0" w:beforeAutospacing="0" w:after="0" w:afterAutospacing="0" w:line="276" w:lineRule="auto"/>
        <w:ind w:firstLine="708"/>
        <w:jc w:val="both"/>
        <w:rPr>
          <w:color w:val="000000"/>
        </w:rPr>
      </w:pPr>
      <w:r>
        <w:rPr>
          <w:color w:val="000000"/>
        </w:rPr>
        <w:t xml:space="preserve">•  Сокращается  биологическое  разнообразие  флоры  и  фауны.  В  настоящее  время  под  угрозой  исчезновения находится  до  10%  видов растений,  около  1000 видов крупных  животных  и  огромное  число мелких.  Современный  научно-технический  прогресс  достиг  такого  уровня,  что  позволяет  найти  способы  решения  многих  из  существующих  проблем.  Ученые  всерьёз  работают  даже  над  проектами  предотвращения  столкновения  Земли  с  астероидом.  Но  предотвратить  глобальные  угрозы  можно  лишь  в  том  случае, если  каждый  человек  и  каждое  государство  будет  готово  ограничить  свои  растущие потребности ради общего будущего. </w:t>
      </w:r>
    </w:p>
    <w:p w:rsidR="009E69C3" w:rsidRPr="009E69C3" w:rsidRDefault="009E69C3" w:rsidP="009E69C3">
      <w:pPr>
        <w:pStyle w:val="a3"/>
        <w:spacing w:before="0" w:beforeAutospacing="0" w:after="0" w:afterAutospacing="0" w:line="276" w:lineRule="auto"/>
        <w:jc w:val="center"/>
        <w:rPr>
          <w:b/>
          <w:color w:val="000000"/>
        </w:rPr>
      </w:pPr>
      <w:r w:rsidRPr="009E69C3">
        <w:rPr>
          <w:b/>
          <w:color w:val="000000"/>
        </w:rPr>
        <w:t>А каким оно будет?</w:t>
      </w:r>
    </w:p>
    <w:p w:rsidR="009E69C3" w:rsidRDefault="009E69C3" w:rsidP="009E69C3">
      <w:pPr>
        <w:pStyle w:val="a3"/>
        <w:spacing w:before="0" w:beforeAutospacing="0" w:after="0" w:afterAutospacing="0" w:line="276" w:lineRule="auto"/>
        <w:ind w:firstLine="708"/>
        <w:jc w:val="both"/>
        <w:rPr>
          <w:color w:val="000000"/>
        </w:rPr>
      </w:pPr>
      <w:r>
        <w:rPr>
          <w:color w:val="000000"/>
        </w:rPr>
        <w:t xml:space="preserve">Недавно был опубликован один из сценариев возможного будущего. Мнения ученых были собраны  и обработаны в рамках проекта </w:t>
      </w:r>
      <w:proofErr w:type="spellStart"/>
      <w:r>
        <w:rPr>
          <w:color w:val="000000"/>
        </w:rPr>
        <w:t>TechCast</w:t>
      </w:r>
      <w:proofErr w:type="spellEnd"/>
      <w:r>
        <w:rPr>
          <w:color w:val="000000"/>
        </w:rPr>
        <w:t xml:space="preserve">.   В  2010  – 2010  гг.  будут  интенсивно  развиваться  и  удешевляться  информационные  технологии.  В  2020  –  2030  гг. ожидается  широкое  распространение  альтернативной  энергетики,  биотехнологий, прорыв в фармацевтике. В 2030 – 2040  гг. произойдет колонизация ближайшего космоса. В 2040  –  2050 гг. – политическое объединение государств планеты, создание мирового правительства.  У вас есть все шансы проверить, насколько сбудутся эти прогнозы. </w:t>
      </w:r>
    </w:p>
    <w:p w:rsidR="009E69C3" w:rsidRPr="009E69C3" w:rsidRDefault="009E69C3" w:rsidP="009E69C3">
      <w:pPr>
        <w:pStyle w:val="a3"/>
        <w:spacing w:before="0" w:beforeAutospacing="0" w:after="0" w:afterAutospacing="0" w:line="276" w:lineRule="auto"/>
        <w:jc w:val="center"/>
        <w:rPr>
          <w:b/>
          <w:color w:val="000000"/>
        </w:rPr>
      </w:pPr>
      <w:r w:rsidRPr="009E69C3">
        <w:rPr>
          <w:b/>
          <w:color w:val="000000"/>
        </w:rPr>
        <w:t>Закрепление</w:t>
      </w:r>
    </w:p>
    <w:p w:rsidR="009E69C3" w:rsidRDefault="009E69C3" w:rsidP="009E69C3">
      <w:pPr>
        <w:pStyle w:val="a3"/>
        <w:spacing w:before="0" w:beforeAutospacing="0" w:after="0" w:afterAutospacing="0" w:line="276" w:lineRule="auto"/>
        <w:rPr>
          <w:color w:val="000000"/>
        </w:rPr>
      </w:pPr>
      <w:r>
        <w:rPr>
          <w:color w:val="000000"/>
        </w:rPr>
        <w:t xml:space="preserve">1) Проверка заполнения таблиц. </w:t>
      </w:r>
    </w:p>
    <w:p w:rsidR="009E69C3" w:rsidRDefault="009E69C3" w:rsidP="009E69C3">
      <w:pPr>
        <w:pStyle w:val="a3"/>
        <w:spacing w:before="0" w:beforeAutospacing="0" w:after="0" w:afterAutospacing="0" w:line="276" w:lineRule="auto"/>
        <w:rPr>
          <w:color w:val="000000"/>
        </w:rPr>
      </w:pPr>
      <w:r>
        <w:rPr>
          <w:color w:val="000000"/>
        </w:rPr>
        <w:t>2) Работа с вопросами в конце параграфа</w:t>
      </w:r>
    </w:p>
    <w:p w:rsidR="009E69C3" w:rsidRDefault="009E69C3" w:rsidP="009E69C3">
      <w:pPr>
        <w:pStyle w:val="a3"/>
        <w:spacing w:before="0" w:beforeAutospacing="0" w:after="0" w:afterAutospacing="0" w:line="276" w:lineRule="auto"/>
        <w:ind w:firstLine="708"/>
        <w:rPr>
          <w:color w:val="000000"/>
        </w:rPr>
      </w:pPr>
      <w:r>
        <w:rPr>
          <w:b/>
          <w:color w:val="000000"/>
          <w:u w:val="single"/>
        </w:rPr>
        <w:t>Развитие</w:t>
      </w:r>
      <w:r>
        <w:rPr>
          <w:color w:val="000000"/>
        </w:rPr>
        <w:t> – это философская категория, отражающая характер происходящих в мире изменений. Т.е. развитие – это синоним слова «изменение». Существует две формы развития. </w:t>
      </w:r>
    </w:p>
    <w:p w:rsidR="009E69C3" w:rsidRDefault="009E69C3" w:rsidP="009E69C3">
      <w:pPr>
        <w:pStyle w:val="a3"/>
        <w:spacing w:before="0" w:beforeAutospacing="0" w:after="0" w:afterAutospacing="0" w:line="276" w:lineRule="auto"/>
        <w:ind w:firstLine="708"/>
        <w:jc w:val="both"/>
        <w:rPr>
          <w:b/>
          <w:color w:val="000000"/>
          <w:u w:val="single"/>
        </w:rPr>
      </w:pPr>
      <w:r>
        <w:rPr>
          <w:b/>
          <w:color w:val="000000"/>
          <w:u w:val="single"/>
        </w:rPr>
        <w:t xml:space="preserve">Формы развития: </w:t>
      </w:r>
    </w:p>
    <w:p w:rsidR="009E69C3" w:rsidRDefault="009E69C3" w:rsidP="009E69C3">
      <w:pPr>
        <w:pStyle w:val="a3"/>
        <w:spacing w:before="0" w:beforeAutospacing="0" w:after="0" w:afterAutospacing="0" w:line="276" w:lineRule="auto"/>
        <w:ind w:firstLine="708"/>
        <w:jc w:val="both"/>
        <w:rPr>
          <w:color w:val="000000"/>
        </w:rPr>
      </w:pPr>
      <w:r w:rsidRPr="009E69C3">
        <w:rPr>
          <w:b/>
          <w:color w:val="000000"/>
          <w:u w:val="single"/>
        </w:rPr>
        <w:t>1. Прогресс</w:t>
      </w:r>
      <w:r>
        <w:rPr>
          <w:color w:val="000000"/>
        </w:rPr>
        <w:t> – движение от простого к сложному, перевес положительных изменений над отрицательными.</w:t>
      </w:r>
    </w:p>
    <w:p w:rsidR="009E69C3" w:rsidRDefault="009E69C3" w:rsidP="009E69C3">
      <w:pPr>
        <w:pStyle w:val="a3"/>
        <w:spacing w:before="0" w:beforeAutospacing="0" w:after="0" w:afterAutospacing="0" w:line="276" w:lineRule="auto"/>
        <w:ind w:firstLine="708"/>
        <w:jc w:val="both"/>
        <w:rPr>
          <w:color w:val="000000"/>
        </w:rPr>
      </w:pPr>
      <w:r w:rsidRPr="009E69C3">
        <w:rPr>
          <w:b/>
          <w:color w:val="000000"/>
          <w:u w:val="single"/>
        </w:rPr>
        <w:t>2. Регресс</w:t>
      </w:r>
      <w:r>
        <w:rPr>
          <w:color w:val="000000"/>
        </w:rPr>
        <w:t> – движение от сложного к простому, перевес отрицательных изменений над положительными.</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rPr>
        <w:t>Само развитие может быть в культуре, науке, производстве, обществе. В данной теме нас больше интересует общественное развитие. </w:t>
      </w:r>
    </w:p>
    <w:p w:rsidR="009E69C3" w:rsidRPr="009E69C3" w:rsidRDefault="009E69C3" w:rsidP="009E69C3">
      <w:pPr>
        <w:pStyle w:val="a3"/>
        <w:shd w:val="clear" w:color="auto" w:fill="FFFFFF"/>
        <w:spacing w:before="0" w:beforeAutospacing="0" w:after="0" w:afterAutospacing="0" w:line="276" w:lineRule="auto"/>
        <w:ind w:firstLine="708"/>
        <w:jc w:val="both"/>
        <w:rPr>
          <w:b/>
          <w:color w:val="000000"/>
        </w:rPr>
      </w:pPr>
      <w:r w:rsidRPr="009E69C3">
        <w:rPr>
          <w:b/>
          <w:color w:val="000000"/>
          <w:u w:val="single"/>
        </w:rPr>
        <w:t>Есть всего три формы развития общества:</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rPr>
        <w:t>1.</w:t>
      </w:r>
      <w:r>
        <w:rPr>
          <w:color w:val="000000"/>
          <w:u w:val="single"/>
        </w:rPr>
        <w:t>Эволюция</w:t>
      </w:r>
      <w:r>
        <w:rPr>
          <w:color w:val="000000"/>
        </w:rPr>
        <w:t>(постепенный прогресс, движение от простого к сложному, развитие без слома системы);</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rPr>
        <w:t xml:space="preserve">2. </w:t>
      </w:r>
      <w:r>
        <w:rPr>
          <w:color w:val="000000"/>
          <w:u w:val="single"/>
        </w:rPr>
        <w:t>Революция</w:t>
      </w:r>
      <w:r>
        <w:rPr>
          <w:color w:val="000000"/>
        </w:rPr>
        <w:t>(быстрое кардинальное изменение </w:t>
      </w:r>
      <w:r>
        <w:rPr>
          <w:color w:val="000000"/>
          <w:u w:val="single"/>
        </w:rPr>
        <w:t>всей общественной системы</w:t>
      </w:r>
      <w:r>
        <w:rPr>
          <w:color w:val="000000"/>
        </w:rPr>
        <w:t xml:space="preserve">, слом старого порядка, скачкообразное развитие); </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rPr>
        <w:t xml:space="preserve">3. </w:t>
      </w:r>
      <w:r>
        <w:rPr>
          <w:color w:val="000000"/>
          <w:u w:val="single"/>
        </w:rPr>
        <w:t>Реформа</w:t>
      </w:r>
      <w:r>
        <w:rPr>
          <w:color w:val="000000"/>
        </w:rPr>
        <w:t>(целенаправленные поступательные изменения </w:t>
      </w:r>
      <w:r>
        <w:rPr>
          <w:color w:val="000000"/>
          <w:u w:val="single"/>
        </w:rPr>
        <w:t>отдельных элементов системы</w:t>
      </w:r>
      <w:r>
        <w:rPr>
          <w:color w:val="000000"/>
        </w:rPr>
        <w:t>, может как сломать, так и оставить старый порядок).</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u w:val="single"/>
        </w:rPr>
        <w:t>Революции происходят снизу, а реформы проводятся сверху.</w:t>
      </w:r>
      <w:r>
        <w:rPr>
          <w:color w:val="000000"/>
        </w:rPr>
        <w:t xml:space="preserve"> В наше время у всего человечества в целом появились новые интересные направления в развитии. </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sidRPr="009E69C3">
        <w:rPr>
          <w:b/>
          <w:color w:val="000000"/>
          <w:u w:val="single"/>
        </w:rPr>
        <w:t>У человечества в 21 веке наблюдаются следующие тенденции развития:</w:t>
      </w:r>
      <w:r>
        <w:rPr>
          <w:color w:val="000000"/>
        </w:rPr>
        <w:br/>
      </w:r>
      <w:r>
        <w:rPr>
          <w:color w:val="000000"/>
          <w:u w:val="single"/>
        </w:rPr>
        <w:t>1. Глобализация</w:t>
      </w:r>
      <w:r>
        <w:rPr>
          <w:color w:val="000000"/>
        </w:rPr>
        <w:t xml:space="preserve">(усиление связей между государствами и народами во всех сферах жизни(все смотрят голливудское кино, едят в Макдоналдсе, пользуются </w:t>
      </w:r>
      <w:proofErr w:type="spellStart"/>
      <w:r>
        <w:rPr>
          <w:color w:val="000000"/>
        </w:rPr>
        <w:t>Ютубом</w:t>
      </w:r>
      <w:proofErr w:type="spellEnd"/>
      <w:r>
        <w:rPr>
          <w:color w:val="000000"/>
        </w:rPr>
        <w:t xml:space="preserve"> и т.д.), существуют противники глобализации – антиглобалисты);</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u w:val="single"/>
        </w:rPr>
        <w:t>2. Интеграция</w:t>
      </w:r>
      <w:r>
        <w:rPr>
          <w:color w:val="000000"/>
        </w:rPr>
        <w:t>(создание международных союзов в политике, экономике и т.п., например, ЕС, НАФТА, НАТО и т.п.)</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u w:val="single"/>
        </w:rPr>
        <w:t>3.Информационная революция</w:t>
      </w:r>
      <w:r>
        <w:rPr>
          <w:color w:val="000000"/>
        </w:rPr>
        <w:t>(Интернет, компьютеризация, сотовая связь);</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u w:val="single"/>
        </w:rPr>
        <w:t>4.Ускорение общественного развития</w:t>
      </w:r>
      <w:r>
        <w:rPr>
          <w:color w:val="000000"/>
        </w:rPr>
        <w:t xml:space="preserve">(с каждым годом открытия делаются всё быстрее). </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rPr>
        <w:t>Также в 21 веке человечество столкнулось с </w:t>
      </w:r>
      <w:r>
        <w:rPr>
          <w:color w:val="000000"/>
          <w:u w:val="single"/>
        </w:rPr>
        <w:t>глобальными проблемами</w:t>
      </w:r>
      <w:r>
        <w:rPr>
          <w:color w:val="000000"/>
        </w:rPr>
        <w:t>, т. е. такими проблемами, которые затрагивают интересы всего человечества и, которые можно решить только совместно.</w:t>
      </w:r>
    </w:p>
    <w:p w:rsidR="009E69C3" w:rsidRPr="009E69C3" w:rsidRDefault="009E69C3" w:rsidP="009E69C3">
      <w:pPr>
        <w:pStyle w:val="a3"/>
        <w:shd w:val="clear" w:color="auto" w:fill="FFFFFF"/>
        <w:spacing w:before="0" w:beforeAutospacing="0" w:after="0" w:afterAutospacing="0" w:line="276" w:lineRule="auto"/>
        <w:ind w:firstLine="708"/>
        <w:jc w:val="both"/>
        <w:rPr>
          <w:b/>
          <w:color w:val="000000"/>
          <w:u w:val="single"/>
        </w:rPr>
      </w:pPr>
      <w:r w:rsidRPr="009E69C3">
        <w:rPr>
          <w:b/>
          <w:color w:val="000000"/>
          <w:u w:val="single"/>
        </w:rPr>
        <w:t>Глобальные проблемы человечества:</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rPr>
        <w:t>1.Проблема «Север-Юг» — разрыв в развитии между богатыми и бедными странами, нищета, голод и неграмотность;</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rPr>
        <w:t>2.Термоядерная война и распространение ядерного оружия;</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rPr>
        <w:t>3.Катастрофическое загрязнение окружающей среды;</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rPr>
        <w:t>4.Снижение биоразнообразия;</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rPr>
        <w:t>5.Обеспечение человечества ресурсами, исчерпание нефти, природного газа, угля, пресной воды, древесины, цветных металлов;</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rPr>
        <w:t>6.Глобальное потепление;</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rPr>
        <w:t>7.Озоновые дыры;</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rPr>
        <w:t>8.Проблема сердечно-сосудистых, онкологических заболеваний и СПИДа.</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rPr>
        <w:t>9.Демографическое развитие (демографический взрыв в развивающихся странах и демографический кризис в развитых), возможный голод.</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rPr>
        <w:t>10.Терроризм;</w:t>
      </w:r>
    </w:p>
    <w:p w:rsidR="009E69C3" w:rsidRDefault="009E69C3" w:rsidP="009E69C3">
      <w:pPr>
        <w:pStyle w:val="a3"/>
        <w:shd w:val="clear" w:color="auto" w:fill="FFFFFF"/>
        <w:spacing w:before="0" w:beforeAutospacing="0" w:after="0" w:afterAutospacing="0" w:line="276" w:lineRule="auto"/>
        <w:ind w:firstLine="708"/>
        <w:jc w:val="both"/>
        <w:rPr>
          <w:color w:val="000000"/>
        </w:rPr>
      </w:pPr>
      <w:r>
        <w:rPr>
          <w:color w:val="000000"/>
        </w:rPr>
        <w:t>11.Астероидная опасность.</w:t>
      </w:r>
    </w:p>
    <w:p w:rsidR="009E69C3" w:rsidRDefault="009E69C3" w:rsidP="009E69C3">
      <w:pPr>
        <w:spacing w:after="0"/>
        <w:jc w:val="both"/>
        <w:rPr>
          <w:rFonts w:ascii="Times New Roman" w:hAnsi="Times New Roman" w:cs="Times New Roman"/>
          <w:sz w:val="24"/>
          <w:szCs w:val="24"/>
        </w:rPr>
      </w:pPr>
    </w:p>
    <w:p w:rsidR="009E69C3" w:rsidRDefault="009E69C3" w:rsidP="009E69C3">
      <w:pPr>
        <w:spacing w:after="0"/>
        <w:jc w:val="both"/>
        <w:rPr>
          <w:rFonts w:ascii="Times New Roman" w:hAnsi="Times New Roman" w:cs="Times New Roman"/>
          <w:sz w:val="24"/>
          <w:szCs w:val="24"/>
        </w:rPr>
      </w:pPr>
    </w:p>
    <w:p w:rsidR="009E69C3" w:rsidRDefault="009E69C3" w:rsidP="009E69C3">
      <w:pPr>
        <w:jc w:val="both"/>
        <w:rPr>
          <w:rFonts w:ascii="Times New Roman" w:hAnsi="Times New Roman" w:cs="Times New Roman"/>
          <w:sz w:val="24"/>
          <w:szCs w:val="24"/>
        </w:rPr>
      </w:pPr>
      <w:r>
        <w:rPr>
          <w:rFonts w:ascii="Times New Roman" w:hAnsi="Times New Roman" w:cs="Times New Roman"/>
          <w:sz w:val="24"/>
          <w:szCs w:val="24"/>
        </w:rPr>
        <w:t>Преподаватель __________________</w:t>
      </w:r>
      <w:proofErr w:type="spellStart"/>
      <w:r>
        <w:rPr>
          <w:rFonts w:ascii="Times New Roman" w:hAnsi="Times New Roman" w:cs="Times New Roman"/>
          <w:sz w:val="24"/>
          <w:szCs w:val="24"/>
        </w:rPr>
        <w:t>Алханова</w:t>
      </w:r>
      <w:proofErr w:type="spellEnd"/>
      <w:r>
        <w:rPr>
          <w:rFonts w:ascii="Times New Roman" w:hAnsi="Times New Roman" w:cs="Times New Roman"/>
          <w:sz w:val="24"/>
          <w:szCs w:val="24"/>
        </w:rPr>
        <w:t xml:space="preserve"> З.С.</w:t>
      </w:r>
    </w:p>
    <w:p w:rsidR="00927194" w:rsidRDefault="00347783"/>
    <w:sectPr w:rsidR="00927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51CDE"/>
    <w:multiLevelType w:val="multilevel"/>
    <w:tmpl w:val="40DC9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C942C6"/>
    <w:multiLevelType w:val="multilevel"/>
    <w:tmpl w:val="DAF0C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2020798"/>
    <w:multiLevelType w:val="multilevel"/>
    <w:tmpl w:val="2ABE30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A632F1"/>
    <w:multiLevelType w:val="multilevel"/>
    <w:tmpl w:val="EA5EC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9D462D"/>
    <w:multiLevelType w:val="multilevel"/>
    <w:tmpl w:val="F03859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E172DEC"/>
    <w:multiLevelType w:val="multilevel"/>
    <w:tmpl w:val="ECD8DF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A5325A2"/>
    <w:multiLevelType w:val="multilevel"/>
    <w:tmpl w:val="EB18B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78"/>
    <w:rsid w:val="00276FAD"/>
    <w:rsid w:val="00347783"/>
    <w:rsid w:val="00861942"/>
    <w:rsid w:val="009E69C3"/>
    <w:rsid w:val="00EF2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D7E72-561A-4FDA-AC3F-0DDEF538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9C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9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2546">
      <w:bodyDiv w:val="1"/>
      <w:marLeft w:val="0"/>
      <w:marRight w:val="0"/>
      <w:marTop w:val="0"/>
      <w:marBottom w:val="0"/>
      <w:divBdr>
        <w:top w:val="none" w:sz="0" w:space="0" w:color="auto"/>
        <w:left w:val="none" w:sz="0" w:space="0" w:color="auto"/>
        <w:bottom w:val="none" w:sz="0" w:space="0" w:color="auto"/>
        <w:right w:val="none" w:sz="0" w:space="0" w:color="auto"/>
      </w:divBdr>
    </w:div>
    <w:div w:id="21434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2852</Words>
  <Characters>16261</Characters>
  <Application>Microsoft Office Word</Application>
  <DocSecurity>0</DocSecurity>
  <Lines>135</Lines>
  <Paragraphs>38</Paragraphs>
  <ScaleCrop>false</ScaleCrop>
  <Company>SPecialiST RePack</Company>
  <LinksUpToDate>false</LinksUpToDate>
  <CharactersWithSpaces>19075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3</cp:revision>
  <dcterms:created xsi:type="dcterms:W3CDTF">2020-12-07T11:40:00Z</dcterms:created>
  <dcterms:modified xsi:type="dcterms:W3CDTF">2020-12-09T07:01:00Z</dcterms:modified>
</cp:coreProperties>
</file>