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736" w:rsidRDefault="00D45736" w:rsidP="00362C9D">
      <w:pPr>
        <w:spacing w:after="0" w:line="240" w:lineRule="auto"/>
        <w:jc w:val="both"/>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Дата: 07.12.20</w:t>
      </w:r>
    </w:p>
    <w:p w:rsidR="00D45736" w:rsidRDefault="009F1C13" w:rsidP="00362C9D">
      <w:pPr>
        <w:spacing w:after="0" w:line="240" w:lineRule="auto"/>
        <w:jc w:val="both"/>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Группа: 19-ПСО-1</w:t>
      </w:r>
      <w:r w:rsidR="00D45736">
        <w:rPr>
          <w:rFonts w:ascii="Times New Roman" w:eastAsia="Times New Roman" w:hAnsi="Times New Roman" w:cs="Times New Roman"/>
          <w:color w:val="000000"/>
          <w:sz w:val="24"/>
          <w:szCs w:val="24"/>
          <w:shd w:val="clear" w:color="auto" w:fill="FFFFFF"/>
          <w:lang w:eastAsia="ru-RU"/>
        </w:rPr>
        <w:t>д</w:t>
      </w:r>
    </w:p>
    <w:p w:rsidR="00D45736" w:rsidRDefault="00D45736" w:rsidP="00362C9D">
      <w:pPr>
        <w:spacing w:after="0" w:line="240" w:lineRule="auto"/>
        <w:jc w:val="both"/>
        <w:rPr>
          <w:rFonts w:ascii="Times New Roman" w:eastAsia="Times New Roman" w:hAnsi="Times New Roman" w:cs="Times New Roman"/>
          <w:b/>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 xml:space="preserve">Дисциплина: </w:t>
      </w:r>
      <w:r w:rsidRPr="00D45736">
        <w:rPr>
          <w:rFonts w:ascii="Times New Roman" w:eastAsia="Times New Roman" w:hAnsi="Times New Roman" w:cs="Times New Roman"/>
          <w:b/>
          <w:color w:val="000000"/>
          <w:sz w:val="24"/>
          <w:szCs w:val="24"/>
          <w:shd w:val="clear" w:color="auto" w:fill="FFFFFF"/>
          <w:lang w:eastAsia="ru-RU"/>
        </w:rPr>
        <w:t>Теория государства и права</w:t>
      </w:r>
    </w:p>
    <w:p w:rsidR="00362C9D" w:rsidRDefault="00362C9D" w:rsidP="00362C9D">
      <w:pPr>
        <w:spacing w:after="0" w:line="240" w:lineRule="auto"/>
        <w:jc w:val="both"/>
        <w:rPr>
          <w:rFonts w:ascii="Times New Roman" w:hAnsi="Times New Roman" w:cs="Times New Roman"/>
          <w:sz w:val="24"/>
          <w:szCs w:val="24"/>
        </w:rPr>
      </w:pPr>
    </w:p>
    <w:p w:rsidR="00D45736" w:rsidRDefault="00D45736" w:rsidP="00362C9D">
      <w:pPr>
        <w:spacing w:after="0" w:line="240" w:lineRule="auto"/>
        <w:jc w:val="both"/>
        <w:rPr>
          <w:rFonts w:ascii="Times New Roman" w:hAnsi="Times New Roman" w:cs="Times New Roman"/>
          <w:sz w:val="24"/>
          <w:szCs w:val="24"/>
        </w:rPr>
      </w:pPr>
      <w:r w:rsidRPr="00362C9D">
        <w:rPr>
          <w:rFonts w:ascii="Times New Roman" w:hAnsi="Times New Roman" w:cs="Times New Roman"/>
          <w:sz w:val="24"/>
          <w:szCs w:val="24"/>
        </w:rPr>
        <w:t xml:space="preserve">ПЗ№ </w:t>
      </w:r>
      <w:r w:rsidR="00362C9D" w:rsidRPr="00362C9D">
        <w:rPr>
          <w:rFonts w:ascii="Times New Roman" w:hAnsi="Times New Roman" w:cs="Times New Roman"/>
          <w:sz w:val="24"/>
          <w:szCs w:val="24"/>
        </w:rPr>
        <w:t xml:space="preserve">14. </w:t>
      </w:r>
      <w:r w:rsidRPr="00362C9D">
        <w:rPr>
          <w:rFonts w:ascii="Times New Roman" w:hAnsi="Times New Roman" w:cs="Times New Roman"/>
          <w:sz w:val="24"/>
          <w:szCs w:val="24"/>
        </w:rPr>
        <w:t>Решение задач на выделение предмета и метода изучаемых</w:t>
      </w:r>
      <w:r w:rsidRPr="00362C9D">
        <w:rPr>
          <w:rFonts w:ascii="Times New Roman" w:hAnsi="Times New Roman" w:cs="Times New Roman"/>
          <w:b/>
          <w:sz w:val="24"/>
          <w:szCs w:val="24"/>
        </w:rPr>
        <w:t xml:space="preserve"> </w:t>
      </w:r>
      <w:r w:rsidRPr="00362C9D">
        <w:rPr>
          <w:rFonts w:ascii="Times New Roman" w:hAnsi="Times New Roman" w:cs="Times New Roman"/>
          <w:sz w:val="24"/>
          <w:szCs w:val="24"/>
        </w:rPr>
        <w:t>отраслей права</w:t>
      </w:r>
    </w:p>
    <w:p w:rsidR="00362C9D" w:rsidRPr="00362C9D" w:rsidRDefault="00362C9D" w:rsidP="00362C9D">
      <w:pPr>
        <w:spacing w:after="0" w:line="240" w:lineRule="auto"/>
        <w:jc w:val="both"/>
        <w:rPr>
          <w:rFonts w:ascii="Times New Roman" w:eastAsia="Times New Roman" w:hAnsi="Times New Roman" w:cs="Times New Roman"/>
          <w:color w:val="000000"/>
          <w:sz w:val="24"/>
          <w:szCs w:val="24"/>
          <w:shd w:val="clear" w:color="auto" w:fill="FFFFFF"/>
          <w:lang w:eastAsia="ru-RU"/>
        </w:rPr>
      </w:pPr>
    </w:p>
    <w:p w:rsidR="00D45736" w:rsidRPr="00D45736" w:rsidRDefault="00D45736" w:rsidP="00362C9D">
      <w:pPr>
        <w:spacing w:after="0" w:line="240" w:lineRule="auto"/>
        <w:jc w:val="both"/>
        <w:rPr>
          <w:rFonts w:ascii="Times New Roman" w:eastAsia="Times New Roman" w:hAnsi="Times New Roman" w:cs="Times New Roman"/>
          <w:sz w:val="24"/>
          <w:szCs w:val="24"/>
          <w:lang w:eastAsia="ru-RU"/>
        </w:rPr>
      </w:pPr>
      <w:r w:rsidRPr="00D45736">
        <w:rPr>
          <w:rFonts w:ascii="Times New Roman" w:eastAsia="Times New Roman" w:hAnsi="Times New Roman" w:cs="Times New Roman"/>
          <w:color w:val="000000"/>
          <w:sz w:val="24"/>
          <w:szCs w:val="24"/>
          <w:shd w:val="clear" w:color="auto" w:fill="FFFFFF"/>
          <w:lang w:eastAsia="ru-RU"/>
        </w:rPr>
        <w:t>1. Ирина купила в магазине джинсы, однако, когда пришла домой, обнаружила, что размер ей не подходит. Ирина вернулась в магазин с чеком для того, чтобы вернуть джинсы и получить обратно деньги. Продавец отказала Ирине, указав, что по таким основаниям возврат товара не производится.</w:t>
      </w:r>
    </w:p>
    <w:p w:rsidR="00D45736" w:rsidRPr="00D45736" w:rsidRDefault="00D45736" w:rsidP="00362C9D">
      <w:pPr>
        <w:shd w:val="clear" w:color="auto" w:fill="FFFFFF"/>
        <w:spacing w:after="0" w:line="240" w:lineRule="auto"/>
        <w:jc w:val="both"/>
        <w:rPr>
          <w:rFonts w:ascii="Arial" w:eastAsia="Times New Roman" w:hAnsi="Arial" w:cs="Arial"/>
          <w:color w:val="000000"/>
          <w:sz w:val="21"/>
          <w:szCs w:val="21"/>
          <w:lang w:eastAsia="ru-RU"/>
        </w:rPr>
      </w:pPr>
      <w:r w:rsidRPr="00D45736">
        <w:rPr>
          <w:rFonts w:ascii="Times New Roman" w:eastAsia="Times New Roman" w:hAnsi="Times New Roman" w:cs="Times New Roman"/>
          <w:b/>
          <w:bCs/>
          <w:i/>
          <w:iCs/>
          <w:color w:val="000000"/>
          <w:sz w:val="24"/>
          <w:szCs w:val="24"/>
          <w:lang w:eastAsia="ru-RU"/>
        </w:rPr>
        <w:t>Кто прав? Ответ обоснуйте.</w:t>
      </w:r>
    </w:p>
    <w:p w:rsidR="00D45736" w:rsidRPr="00D45736" w:rsidRDefault="00D45736" w:rsidP="00362C9D">
      <w:pPr>
        <w:shd w:val="clear" w:color="auto" w:fill="FFFFFF"/>
        <w:spacing w:after="0" w:line="240" w:lineRule="auto"/>
        <w:jc w:val="both"/>
        <w:rPr>
          <w:rFonts w:ascii="Arial" w:eastAsia="Times New Roman" w:hAnsi="Arial" w:cs="Arial"/>
          <w:color w:val="000000"/>
          <w:sz w:val="21"/>
          <w:szCs w:val="21"/>
          <w:lang w:eastAsia="ru-RU"/>
        </w:rPr>
      </w:pPr>
      <w:r w:rsidRPr="00D45736">
        <w:rPr>
          <w:rFonts w:ascii="Times New Roman" w:eastAsia="Times New Roman" w:hAnsi="Times New Roman" w:cs="Times New Roman"/>
          <w:color w:val="000000"/>
          <w:sz w:val="24"/>
          <w:szCs w:val="24"/>
          <w:lang w:eastAsia="ru-RU"/>
        </w:rPr>
        <w:t>Права Ирина, так как Закон «О защите прав потребителя» позволяют возвращать товар в том числе в тех случаях, когда они не подошли по размеру. (ст. 25 Закона «О защите прав потребителя»)</w:t>
      </w:r>
    </w:p>
    <w:p w:rsidR="00D45736" w:rsidRPr="00D45736" w:rsidRDefault="00D45736" w:rsidP="00362C9D">
      <w:pPr>
        <w:shd w:val="clear" w:color="auto" w:fill="FFFFFF"/>
        <w:spacing w:after="0" w:line="240" w:lineRule="auto"/>
        <w:jc w:val="both"/>
        <w:rPr>
          <w:rFonts w:ascii="Arial" w:eastAsia="Times New Roman" w:hAnsi="Arial" w:cs="Arial"/>
          <w:color w:val="000000"/>
          <w:sz w:val="21"/>
          <w:szCs w:val="21"/>
          <w:lang w:eastAsia="ru-RU"/>
        </w:rPr>
      </w:pPr>
      <w:r w:rsidRPr="00D45736">
        <w:rPr>
          <w:rFonts w:ascii="Times New Roman" w:eastAsia="Times New Roman" w:hAnsi="Times New Roman" w:cs="Times New Roman"/>
          <w:color w:val="000000"/>
          <w:sz w:val="24"/>
          <w:szCs w:val="24"/>
          <w:lang w:eastAsia="ru-RU"/>
        </w:rPr>
        <w:t>3 балла</w:t>
      </w:r>
    </w:p>
    <w:p w:rsidR="00D45736" w:rsidRPr="00D45736" w:rsidRDefault="00D45736" w:rsidP="00362C9D">
      <w:pPr>
        <w:shd w:val="clear" w:color="auto" w:fill="FFFFFF"/>
        <w:spacing w:after="0" w:line="240" w:lineRule="auto"/>
        <w:jc w:val="both"/>
        <w:rPr>
          <w:rFonts w:ascii="Arial" w:eastAsia="Times New Roman" w:hAnsi="Arial" w:cs="Arial"/>
          <w:color w:val="000000"/>
          <w:sz w:val="21"/>
          <w:szCs w:val="21"/>
          <w:lang w:eastAsia="ru-RU"/>
        </w:rPr>
      </w:pPr>
      <w:r w:rsidRPr="00D45736">
        <w:rPr>
          <w:rFonts w:ascii="Times New Roman" w:eastAsia="Times New Roman" w:hAnsi="Times New Roman" w:cs="Times New Roman"/>
          <w:color w:val="000000"/>
          <w:sz w:val="24"/>
          <w:szCs w:val="24"/>
          <w:lang w:eastAsia="ru-RU"/>
        </w:rPr>
        <w:t>(1 балл – за краткий ответ, 2 за обоснование)</w:t>
      </w:r>
    </w:p>
    <w:p w:rsidR="00D45736" w:rsidRPr="00D45736" w:rsidRDefault="00D45736" w:rsidP="00362C9D">
      <w:pPr>
        <w:shd w:val="clear" w:color="auto" w:fill="FFFFFF"/>
        <w:spacing w:after="0" w:line="240" w:lineRule="auto"/>
        <w:jc w:val="both"/>
        <w:rPr>
          <w:rFonts w:ascii="Arial" w:eastAsia="Times New Roman" w:hAnsi="Arial" w:cs="Arial"/>
          <w:color w:val="000000"/>
          <w:sz w:val="21"/>
          <w:szCs w:val="21"/>
          <w:lang w:eastAsia="ru-RU"/>
        </w:rPr>
      </w:pPr>
      <w:r w:rsidRPr="00D45736">
        <w:rPr>
          <w:rFonts w:ascii="Times New Roman" w:eastAsia="Times New Roman" w:hAnsi="Times New Roman" w:cs="Times New Roman"/>
          <w:color w:val="000000"/>
          <w:sz w:val="24"/>
          <w:szCs w:val="24"/>
          <w:lang w:eastAsia="ru-RU"/>
        </w:rPr>
        <w:t>2. 13-тилетняя Катя временно проживает у своей бабушки, в то время как ее родители живут в соседнем городе. Местом жительства Катя считает квартиру своей бабушки.</w:t>
      </w:r>
    </w:p>
    <w:p w:rsidR="00D45736" w:rsidRPr="00D45736" w:rsidRDefault="00D45736" w:rsidP="00362C9D">
      <w:pPr>
        <w:shd w:val="clear" w:color="auto" w:fill="FFFFFF"/>
        <w:spacing w:after="0" w:line="240" w:lineRule="auto"/>
        <w:jc w:val="both"/>
        <w:rPr>
          <w:rFonts w:ascii="Arial" w:eastAsia="Times New Roman" w:hAnsi="Arial" w:cs="Arial"/>
          <w:color w:val="000000"/>
          <w:sz w:val="21"/>
          <w:szCs w:val="21"/>
          <w:lang w:eastAsia="ru-RU"/>
        </w:rPr>
      </w:pPr>
      <w:r w:rsidRPr="00D45736">
        <w:rPr>
          <w:rFonts w:ascii="Times New Roman" w:eastAsia="Times New Roman" w:hAnsi="Times New Roman" w:cs="Times New Roman"/>
          <w:b/>
          <w:bCs/>
          <w:i/>
          <w:iCs/>
          <w:color w:val="000000"/>
          <w:sz w:val="24"/>
          <w:szCs w:val="24"/>
          <w:lang w:eastAsia="ru-RU"/>
        </w:rPr>
        <w:t>Права ли Катя с точки зрения закона? Свой ответ обоснуйте</w:t>
      </w:r>
    </w:p>
    <w:p w:rsidR="00D45736" w:rsidRPr="00D45736" w:rsidRDefault="00D45736" w:rsidP="00362C9D">
      <w:pPr>
        <w:shd w:val="clear" w:color="auto" w:fill="FFFFFF"/>
        <w:spacing w:after="0" w:line="240" w:lineRule="auto"/>
        <w:jc w:val="both"/>
        <w:rPr>
          <w:rFonts w:ascii="Arial" w:eastAsia="Times New Roman" w:hAnsi="Arial" w:cs="Arial"/>
          <w:color w:val="000000"/>
          <w:sz w:val="21"/>
          <w:szCs w:val="21"/>
          <w:lang w:eastAsia="ru-RU"/>
        </w:rPr>
      </w:pPr>
      <w:r w:rsidRPr="00D45736">
        <w:rPr>
          <w:rFonts w:ascii="Times New Roman" w:eastAsia="Times New Roman" w:hAnsi="Times New Roman" w:cs="Times New Roman"/>
          <w:color w:val="000000"/>
          <w:sz w:val="24"/>
          <w:szCs w:val="24"/>
          <w:lang w:eastAsia="ru-RU"/>
        </w:rPr>
        <w:t>Катя не права, так как местом жительства несовершеннолетних признается место жительства их законных представителей, в данном случае родителей (ст. 20 ГК РФ)</w:t>
      </w:r>
    </w:p>
    <w:p w:rsidR="00D45736" w:rsidRPr="00D45736" w:rsidRDefault="00D45736" w:rsidP="00362C9D">
      <w:pPr>
        <w:shd w:val="clear" w:color="auto" w:fill="FFFFFF"/>
        <w:spacing w:after="0" w:line="240" w:lineRule="auto"/>
        <w:jc w:val="both"/>
        <w:rPr>
          <w:rFonts w:ascii="Arial" w:eastAsia="Times New Roman" w:hAnsi="Arial" w:cs="Arial"/>
          <w:color w:val="000000"/>
          <w:sz w:val="21"/>
          <w:szCs w:val="21"/>
          <w:lang w:eastAsia="ru-RU"/>
        </w:rPr>
      </w:pPr>
      <w:r w:rsidRPr="00D45736">
        <w:rPr>
          <w:rFonts w:ascii="Times New Roman" w:eastAsia="Times New Roman" w:hAnsi="Times New Roman" w:cs="Times New Roman"/>
          <w:color w:val="000000"/>
          <w:sz w:val="24"/>
          <w:szCs w:val="24"/>
          <w:lang w:eastAsia="ru-RU"/>
        </w:rPr>
        <w:t>3 балла</w:t>
      </w:r>
    </w:p>
    <w:p w:rsidR="00D45736" w:rsidRPr="00D45736" w:rsidRDefault="00D45736" w:rsidP="00362C9D">
      <w:pPr>
        <w:shd w:val="clear" w:color="auto" w:fill="FFFFFF"/>
        <w:spacing w:after="0" w:line="240" w:lineRule="auto"/>
        <w:jc w:val="both"/>
        <w:rPr>
          <w:rFonts w:ascii="Arial" w:eastAsia="Times New Roman" w:hAnsi="Arial" w:cs="Arial"/>
          <w:color w:val="000000"/>
          <w:sz w:val="21"/>
          <w:szCs w:val="21"/>
          <w:lang w:eastAsia="ru-RU"/>
        </w:rPr>
      </w:pPr>
      <w:r w:rsidRPr="00D45736">
        <w:rPr>
          <w:rFonts w:ascii="Times New Roman" w:eastAsia="Times New Roman" w:hAnsi="Times New Roman" w:cs="Times New Roman"/>
          <w:color w:val="000000"/>
          <w:sz w:val="24"/>
          <w:szCs w:val="24"/>
          <w:lang w:eastAsia="ru-RU"/>
        </w:rPr>
        <w:t>(1 балл – за краткий ответ, 2 за обоснование)</w:t>
      </w:r>
    </w:p>
    <w:p w:rsidR="00D45736" w:rsidRPr="00D45736" w:rsidRDefault="00D45736" w:rsidP="00362C9D">
      <w:pPr>
        <w:shd w:val="clear" w:color="auto" w:fill="FFFFFF"/>
        <w:spacing w:after="0" w:line="240" w:lineRule="auto"/>
        <w:jc w:val="both"/>
        <w:rPr>
          <w:rFonts w:ascii="Arial" w:eastAsia="Times New Roman" w:hAnsi="Arial" w:cs="Arial"/>
          <w:color w:val="000000"/>
          <w:sz w:val="21"/>
          <w:szCs w:val="21"/>
          <w:lang w:eastAsia="ru-RU"/>
        </w:rPr>
      </w:pPr>
      <w:r w:rsidRPr="00D45736">
        <w:rPr>
          <w:rFonts w:ascii="Times New Roman" w:eastAsia="Times New Roman" w:hAnsi="Times New Roman" w:cs="Times New Roman"/>
          <w:color w:val="000000"/>
          <w:sz w:val="24"/>
          <w:szCs w:val="24"/>
          <w:lang w:eastAsia="ru-RU"/>
        </w:rPr>
        <w:t>3. Петров работал ночным сторожем в магазине. Однажды во время его смены, в магазин проникли двое вооруженных молодых людей. Заметив охранника, они связали его и начали собирать в сумки продукты. Петров, увидев проезжавшую мимо полицейскую машину, разбил ногой окно, чтобы привлечь внимание полиции. Через неделю директор магазина потребовал от Петрова возместить стоимость разбитого окна, но тот отказался возмещать ущерб.</w:t>
      </w:r>
    </w:p>
    <w:p w:rsidR="00D45736" w:rsidRPr="00D45736" w:rsidRDefault="00D45736" w:rsidP="00362C9D">
      <w:pPr>
        <w:shd w:val="clear" w:color="auto" w:fill="FFFFFF"/>
        <w:spacing w:after="0" w:line="240" w:lineRule="auto"/>
        <w:jc w:val="both"/>
        <w:rPr>
          <w:rFonts w:ascii="Arial" w:eastAsia="Times New Roman" w:hAnsi="Arial" w:cs="Arial"/>
          <w:color w:val="000000"/>
          <w:sz w:val="21"/>
          <w:szCs w:val="21"/>
          <w:lang w:eastAsia="ru-RU"/>
        </w:rPr>
      </w:pPr>
      <w:r w:rsidRPr="00D45736">
        <w:rPr>
          <w:rFonts w:ascii="Times New Roman" w:eastAsia="Times New Roman" w:hAnsi="Times New Roman" w:cs="Times New Roman"/>
          <w:b/>
          <w:bCs/>
          <w:i/>
          <w:iCs/>
          <w:color w:val="000000"/>
          <w:sz w:val="24"/>
          <w:szCs w:val="24"/>
          <w:lang w:eastAsia="ru-RU"/>
        </w:rPr>
        <w:t>Обязан ли Петров возмещать работодателю стоимость разбитого им окна? Ответ обоснуйте.</w:t>
      </w:r>
    </w:p>
    <w:p w:rsidR="00D45736" w:rsidRPr="00D45736" w:rsidRDefault="00D45736" w:rsidP="00362C9D">
      <w:pPr>
        <w:shd w:val="clear" w:color="auto" w:fill="FFFFFF"/>
        <w:spacing w:after="0" w:line="240" w:lineRule="auto"/>
        <w:jc w:val="both"/>
        <w:rPr>
          <w:rFonts w:ascii="Arial" w:eastAsia="Times New Roman" w:hAnsi="Arial" w:cs="Arial"/>
          <w:color w:val="000000"/>
          <w:sz w:val="21"/>
          <w:szCs w:val="21"/>
          <w:lang w:eastAsia="ru-RU"/>
        </w:rPr>
      </w:pPr>
      <w:r w:rsidRPr="00D45736">
        <w:rPr>
          <w:rFonts w:ascii="Times New Roman" w:eastAsia="Times New Roman" w:hAnsi="Times New Roman" w:cs="Times New Roman"/>
          <w:color w:val="000000"/>
          <w:sz w:val="24"/>
          <w:szCs w:val="24"/>
          <w:lang w:eastAsia="ru-RU"/>
        </w:rPr>
        <w:t>Петров не обязан возмещать работодателю стоимость разбитого им окна, так как действовал в состоянии крайней необходимости. Что исключает его материальную ответственность перед работодателем.</w:t>
      </w:r>
    </w:p>
    <w:p w:rsidR="00D45736" w:rsidRPr="00D45736" w:rsidRDefault="00D45736" w:rsidP="00362C9D">
      <w:pPr>
        <w:shd w:val="clear" w:color="auto" w:fill="FFFFFF"/>
        <w:spacing w:after="0" w:line="240" w:lineRule="auto"/>
        <w:jc w:val="both"/>
        <w:rPr>
          <w:rFonts w:ascii="Arial" w:eastAsia="Times New Roman" w:hAnsi="Arial" w:cs="Arial"/>
          <w:color w:val="000000"/>
          <w:sz w:val="21"/>
          <w:szCs w:val="21"/>
          <w:lang w:eastAsia="ru-RU"/>
        </w:rPr>
      </w:pPr>
      <w:r w:rsidRPr="00D45736">
        <w:rPr>
          <w:rFonts w:ascii="Times New Roman" w:eastAsia="Times New Roman" w:hAnsi="Times New Roman" w:cs="Times New Roman"/>
          <w:color w:val="000000"/>
          <w:sz w:val="24"/>
          <w:szCs w:val="24"/>
          <w:lang w:eastAsia="ru-RU"/>
        </w:rPr>
        <w:t>Статья 239 ТК РФ</w:t>
      </w:r>
    </w:p>
    <w:p w:rsidR="00D45736" w:rsidRPr="00D45736" w:rsidRDefault="00D45736" w:rsidP="00362C9D">
      <w:pPr>
        <w:shd w:val="clear" w:color="auto" w:fill="FFFFFF"/>
        <w:spacing w:after="0" w:line="240" w:lineRule="auto"/>
        <w:jc w:val="both"/>
        <w:rPr>
          <w:rFonts w:ascii="Arial" w:eastAsia="Times New Roman" w:hAnsi="Arial" w:cs="Arial"/>
          <w:color w:val="000000"/>
          <w:sz w:val="21"/>
          <w:szCs w:val="21"/>
          <w:lang w:eastAsia="ru-RU"/>
        </w:rPr>
      </w:pPr>
      <w:r w:rsidRPr="00D45736">
        <w:rPr>
          <w:rFonts w:ascii="Times New Roman" w:eastAsia="Times New Roman" w:hAnsi="Times New Roman" w:cs="Times New Roman"/>
          <w:color w:val="000000"/>
          <w:sz w:val="24"/>
          <w:szCs w:val="24"/>
          <w:lang w:eastAsia="ru-RU"/>
        </w:rPr>
        <w:t>3 балла</w:t>
      </w:r>
    </w:p>
    <w:p w:rsidR="00D45736" w:rsidRPr="00D45736" w:rsidRDefault="00D45736" w:rsidP="00362C9D">
      <w:pPr>
        <w:shd w:val="clear" w:color="auto" w:fill="FFFFFF"/>
        <w:spacing w:after="0" w:line="240" w:lineRule="auto"/>
        <w:jc w:val="both"/>
        <w:rPr>
          <w:rFonts w:ascii="Arial" w:eastAsia="Times New Roman" w:hAnsi="Arial" w:cs="Arial"/>
          <w:color w:val="000000"/>
          <w:sz w:val="21"/>
          <w:szCs w:val="21"/>
          <w:lang w:eastAsia="ru-RU"/>
        </w:rPr>
      </w:pPr>
      <w:r w:rsidRPr="00D45736">
        <w:rPr>
          <w:rFonts w:ascii="Times New Roman" w:eastAsia="Times New Roman" w:hAnsi="Times New Roman" w:cs="Times New Roman"/>
          <w:color w:val="000000"/>
          <w:sz w:val="24"/>
          <w:szCs w:val="24"/>
          <w:lang w:eastAsia="ru-RU"/>
        </w:rPr>
        <w:t>(1 балл – за краткий ответ, 2 за обоснование)</w:t>
      </w:r>
    </w:p>
    <w:p w:rsidR="00D45736" w:rsidRPr="00D45736" w:rsidRDefault="00D45736" w:rsidP="00362C9D">
      <w:pPr>
        <w:shd w:val="clear" w:color="auto" w:fill="FFFFFF"/>
        <w:spacing w:after="0" w:line="240" w:lineRule="auto"/>
        <w:jc w:val="both"/>
        <w:rPr>
          <w:rFonts w:ascii="Arial" w:eastAsia="Times New Roman" w:hAnsi="Arial" w:cs="Arial"/>
          <w:color w:val="000000"/>
          <w:sz w:val="21"/>
          <w:szCs w:val="21"/>
          <w:lang w:eastAsia="ru-RU"/>
        </w:rPr>
      </w:pPr>
      <w:r w:rsidRPr="00D45736">
        <w:rPr>
          <w:rFonts w:ascii="Times New Roman" w:eastAsia="Times New Roman" w:hAnsi="Times New Roman" w:cs="Times New Roman"/>
          <w:color w:val="000000"/>
          <w:sz w:val="24"/>
          <w:szCs w:val="24"/>
          <w:lang w:eastAsia="ru-RU"/>
        </w:rPr>
        <w:t>4. Корова Дяди Фёдора, которой тот пользовался по договору аренды, отелилась.</w:t>
      </w:r>
    </w:p>
    <w:p w:rsidR="00D45736" w:rsidRPr="00D45736" w:rsidRDefault="00D45736" w:rsidP="00362C9D">
      <w:pPr>
        <w:shd w:val="clear" w:color="auto" w:fill="FFFFFF"/>
        <w:spacing w:after="0" w:line="240" w:lineRule="auto"/>
        <w:jc w:val="both"/>
        <w:rPr>
          <w:rFonts w:ascii="Arial" w:eastAsia="Times New Roman" w:hAnsi="Arial" w:cs="Arial"/>
          <w:color w:val="000000"/>
          <w:sz w:val="21"/>
          <w:szCs w:val="21"/>
          <w:lang w:eastAsia="ru-RU"/>
        </w:rPr>
      </w:pPr>
      <w:r w:rsidRPr="00D45736">
        <w:rPr>
          <w:rFonts w:ascii="Times New Roman" w:eastAsia="Times New Roman" w:hAnsi="Times New Roman" w:cs="Times New Roman"/>
          <w:b/>
          <w:bCs/>
          <w:i/>
          <w:iCs/>
          <w:color w:val="000000"/>
          <w:sz w:val="24"/>
          <w:szCs w:val="24"/>
          <w:lang w:eastAsia="ru-RU"/>
        </w:rPr>
        <w:t>Кому принадлежит право собственности на теленка – Дяде Фёдору или собственнику коровы?</w:t>
      </w:r>
    </w:p>
    <w:p w:rsidR="00D45736" w:rsidRPr="00D45736" w:rsidRDefault="00D45736" w:rsidP="00362C9D">
      <w:pPr>
        <w:shd w:val="clear" w:color="auto" w:fill="FFFFFF"/>
        <w:spacing w:after="0" w:line="240" w:lineRule="auto"/>
        <w:jc w:val="both"/>
        <w:rPr>
          <w:rFonts w:ascii="Arial" w:eastAsia="Times New Roman" w:hAnsi="Arial" w:cs="Arial"/>
          <w:color w:val="000000"/>
          <w:sz w:val="21"/>
          <w:szCs w:val="21"/>
          <w:lang w:eastAsia="ru-RU"/>
        </w:rPr>
      </w:pPr>
      <w:r w:rsidRPr="00D45736">
        <w:rPr>
          <w:rFonts w:ascii="Times New Roman" w:eastAsia="Times New Roman" w:hAnsi="Times New Roman" w:cs="Times New Roman"/>
          <w:color w:val="000000"/>
          <w:sz w:val="24"/>
          <w:szCs w:val="24"/>
          <w:lang w:eastAsia="ru-RU"/>
        </w:rPr>
        <w:t>В соответствие со статьей 136 ГК РФ поступления, полученные в результате использования имущества (плоды, продукция, доходы), принадлежат лицу, использующему это имущество на законном основании, если иное не предусмотрено законом, иными правовыми актами или договором об использовании этого имущества. Дядя Фёдор владеет коровой на законном основании – в соответствии с договором аренды. Следовательно, телёнок, будучи поступлением в результате использования коровы, принадлежит Дяде Фёдору, а не собственнику коровы.</w:t>
      </w:r>
    </w:p>
    <w:p w:rsidR="00D45736" w:rsidRPr="00D45736" w:rsidRDefault="00D45736" w:rsidP="00362C9D">
      <w:pPr>
        <w:shd w:val="clear" w:color="auto" w:fill="FFFFFF"/>
        <w:spacing w:after="0" w:line="240" w:lineRule="auto"/>
        <w:jc w:val="both"/>
        <w:rPr>
          <w:rFonts w:ascii="Arial" w:eastAsia="Times New Roman" w:hAnsi="Arial" w:cs="Arial"/>
          <w:color w:val="000000"/>
          <w:sz w:val="21"/>
          <w:szCs w:val="21"/>
          <w:lang w:eastAsia="ru-RU"/>
        </w:rPr>
      </w:pPr>
      <w:r w:rsidRPr="00D45736">
        <w:rPr>
          <w:rFonts w:ascii="Times New Roman" w:eastAsia="Times New Roman" w:hAnsi="Times New Roman" w:cs="Times New Roman"/>
          <w:color w:val="000000"/>
          <w:sz w:val="24"/>
          <w:szCs w:val="24"/>
          <w:lang w:eastAsia="ru-RU"/>
        </w:rPr>
        <w:t>3 балла</w:t>
      </w:r>
    </w:p>
    <w:p w:rsidR="00D45736" w:rsidRPr="00D45736" w:rsidRDefault="00D45736" w:rsidP="00362C9D">
      <w:pPr>
        <w:shd w:val="clear" w:color="auto" w:fill="FFFFFF"/>
        <w:spacing w:after="0" w:line="240" w:lineRule="auto"/>
        <w:jc w:val="both"/>
        <w:rPr>
          <w:rFonts w:ascii="Arial" w:eastAsia="Times New Roman" w:hAnsi="Arial" w:cs="Arial"/>
          <w:color w:val="000000"/>
          <w:sz w:val="21"/>
          <w:szCs w:val="21"/>
          <w:lang w:eastAsia="ru-RU"/>
        </w:rPr>
      </w:pPr>
      <w:r w:rsidRPr="00D45736">
        <w:rPr>
          <w:rFonts w:ascii="Times New Roman" w:eastAsia="Times New Roman" w:hAnsi="Times New Roman" w:cs="Times New Roman"/>
          <w:color w:val="000000"/>
          <w:sz w:val="24"/>
          <w:szCs w:val="24"/>
          <w:lang w:eastAsia="ru-RU"/>
        </w:rPr>
        <w:t>(1 балл – за краткий ответ, 2 за обоснование)</w:t>
      </w:r>
    </w:p>
    <w:p w:rsidR="00D45736" w:rsidRPr="00D45736" w:rsidRDefault="00D45736" w:rsidP="00362C9D">
      <w:pPr>
        <w:shd w:val="clear" w:color="auto" w:fill="FFFFFF"/>
        <w:spacing w:after="0" w:line="240" w:lineRule="auto"/>
        <w:jc w:val="both"/>
        <w:rPr>
          <w:rFonts w:ascii="Arial" w:eastAsia="Times New Roman" w:hAnsi="Arial" w:cs="Arial"/>
          <w:color w:val="000000"/>
          <w:sz w:val="21"/>
          <w:szCs w:val="21"/>
          <w:lang w:eastAsia="ru-RU"/>
        </w:rPr>
      </w:pPr>
      <w:r w:rsidRPr="00D45736">
        <w:rPr>
          <w:rFonts w:ascii="Times New Roman" w:eastAsia="Times New Roman" w:hAnsi="Times New Roman" w:cs="Times New Roman"/>
          <w:color w:val="000000"/>
          <w:sz w:val="24"/>
          <w:szCs w:val="24"/>
          <w:lang w:eastAsia="ru-RU"/>
        </w:rPr>
        <w:t>5. Королёв подал в суд заявление о расторжении брака с Королёвой, в котором указал, что супружеские отношения с женой прекращены, и они живут в разных местах. Судья, выяснив, что Королёва имеет трёхмесячного сына и согласия на расторжение брака не дает, отказал Королёву.</w:t>
      </w:r>
    </w:p>
    <w:p w:rsidR="00D45736" w:rsidRPr="00D45736" w:rsidRDefault="00D45736" w:rsidP="00362C9D">
      <w:pPr>
        <w:shd w:val="clear" w:color="auto" w:fill="FFFFFF"/>
        <w:spacing w:after="0" w:line="240" w:lineRule="auto"/>
        <w:jc w:val="both"/>
        <w:rPr>
          <w:rFonts w:ascii="Arial" w:eastAsia="Times New Roman" w:hAnsi="Arial" w:cs="Arial"/>
          <w:color w:val="000000"/>
          <w:sz w:val="21"/>
          <w:szCs w:val="21"/>
          <w:lang w:eastAsia="ru-RU"/>
        </w:rPr>
      </w:pPr>
      <w:r w:rsidRPr="00D45736">
        <w:rPr>
          <w:rFonts w:ascii="Times New Roman" w:eastAsia="Times New Roman" w:hAnsi="Times New Roman" w:cs="Times New Roman"/>
          <w:b/>
          <w:bCs/>
          <w:i/>
          <w:iCs/>
          <w:color w:val="000000"/>
          <w:sz w:val="24"/>
          <w:szCs w:val="24"/>
          <w:lang w:eastAsia="ru-RU"/>
        </w:rPr>
        <w:t>Правильно ли поступил судья? Ответ обоснуйте.</w:t>
      </w:r>
    </w:p>
    <w:p w:rsidR="00D45736" w:rsidRPr="00D45736" w:rsidRDefault="00D45736" w:rsidP="00362C9D">
      <w:pPr>
        <w:shd w:val="clear" w:color="auto" w:fill="FFFFFF"/>
        <w:spacing w:after="0" w:line="240" w:lineRule="auto"/>
        <w:jc w:val="both"/>
        <w:rPr>
          <w:rFonts w:ascii="Arial" w:eastAsia="Times New Roman" w:hAnsi="Arial" w:cs="Arial"/>
          <w:color w:val="000000"/>
          <w:sz w:val="21"/>
          <w:szCs w:val="21"/>
          <w:lang w:eastAsia="ru-RU"/>
        </w:rPr>
      </w:pPr>
      <w:r w:rsidRPr="00D45736">
        <w:rPr>
          <w:rFonts w:ascii="Times New Roman" w:eastAsia="Times New Roman" w:hAnsi="Times New Roman" w:cs="Times New Roman"/>
          <w:color w:val="000000"/>
          <w:sz w:val="24"/>
          <w:szCs w:val="24"/>
          <w:lang w:eastAsia="ru-RU"/>
        </w:rPr>
        <w:t>Судья поступил правильно. В соответствие со статьёй 17 Семейного Кодекса РФ муж не имеет права без согласия жены возбуждать дело о расторжении брака во время беременности жены и в течение года после рождения ребенка.</w:t>
      </w:r>
    </w:p>
    <w:p w:rsidR="00D45736" w:rsidRPr="00D45736" w:rsidRDefault="00D45736" w:rsidP="00362C9D">
      <w:pPr>
        <w:shd w:val="clear" w:color="auto" w:fill="FFFFFF"/>
        <w:spacing w:after="0" w:line="240" w:lineRule="auto"/>
        <w:jc w:val="both"/>
        <w:rPr>
          <w:rFonts w:ascii="Arial" w:eastAsia="Times New Roman" w:hAnsi="Arial" w:cs="Arial"/>
          <w:color w:val="000000"/>
          <w:sz w:val="21"/>
          <w:szCs w:val="21"/>
          <w:lang w:eastAsia="ru-RU"/>
        </w:rPr>
      </w:pPr>
      <w:r w:rsidRPr="00D45736">
        <w:rPr>
          <w:rFonts w:ascii="Times New Roman" w:eastAsia="Times New Roman" w:hAnsi="Times New Roman" w:cs="Times New Roman"/>
          <w:color w:val="000000"/>
          <w:sz w:val="24"/>
          <w:szCs w:val="24"/>
          <w:lang w:eastAsia="ru-RU"/>
        </w:rPr>
        <w:t>3 балла</w:t>
      </w:r>
    </w:p>
    <w:p w:rsidR="00D45736" w:rsidRPr="00D45736" w:rsidRDefault="00D45736" w:rsidP="00362C9D">
      <w:pPr>
        <w:shd w:val="clear" w:color="auto" w:fill="FFFFFF"/>
        <w:spacing w:after="0" w:line="240" w:lineRule="auto"/>
        <w:jc w:val="both"/>
        <w:rPr>
          <w:rFonts w:ascii="Arial" w:eastAsia="Times New Roman" w:hAnsi="Arial" w:cs="Arial"/>
          <w:color w:val="000000"/>
          <w:sz w:val="21"/>
          <w:szCs w:val="21"/>
          <w:lang w:eastAsia="ru-RU"/>
        </w:rPr>
      </w:pPr>
      <w:r w:rsidRPr="00D45736">
        <w:rPr>
          <w:rFonts w:ascii="Times New Roman" w:eastAsia="Times New Roman" w:hAnsi="Times New Roman" w:cs="Times New Roman"/>
          <w:color w:val="000000"/>
          <w:sz w:val="24"/>
          <w:szCs w:val="24"/>
          <w:lang w:eastAsia="ru-RU"/>
        </w:rPr>
        <w:t>(1 балл – за краткий ответ, 2 за обоснование)</w:t>
      </w:r>
    </w:p>
    <w:p w:rsidR="00D45736" w:rsidRPr="00D45736" w:rsidRDefault="00D45736" w:rsidP="00362C9D">
      <w:pPr>
        <w:shd w:val="clear" w:color="auto" w:fill="FFFFFF"/>
        <w:spacing w:after="0" w:line="240" w:lineRule="auto"/>
        <w:jc w:val="both"/>
        <w:rPr>
          <w:rFonts w:ascii="Arial" w:eastAsia="Times New Roman" w:hAnsi="Arial" w:cs="Arial"/>
          <w:color w:val="000000"/>
          <w:sz w:val="21"/>
          <w:szCs w:val="21"/>
          <w:lang w:eastAsia="ru-RU"/>
        </w:rPr>
      </w:pPr>
      <w:r w:rsidRPr="00D45736">
        <w:rPr>
          <w:rFonts w:ascii="Times New Roman" w:eastAsia="Times New Roman" w:hAnsi="Times New Roman" w:cs="Times New Roman"/>
          <w:color w:val="000000"/>
          <w:sz w:val="24"/>
          <w:szCs w:val="24"/>
          <w:lang w:eastAsia="ru-RU"/>
        </w:rPr>
        <w:lastRenderedPageBreak/>
        <w:t>6. Несовершеннолетний Иванов решил устроиться на работу. Он обратился в ночной клуб с просьбой устроить его туда в качестве бармена.</w:t>
      </w:r>
    </w:p>
    <w:p w:rsidR="00D45736" w:rsidRPr="00D45736" w:rsidRDefault="00D45736" w:rsidP="00362C9D">
      <w:pPr>
        <w:shd w:val="clear" w:color="auto" w:fill="FFFFFF"/>
        <w:spacing w:after="0" w:line="240" w:lineRule="auto"/>
        <w:jc w:val="both"/>
        <w:rPr>
          <w:rFonts w:ascii="Arial" w:eastAsia="Times New Roman" w:hAnsi="Arial" w:cs="Arial"/>
          <w:color w:val="000000"/>
          <w:sz w:val="21"/>
          <w:szCs w:val="21"/>
          <w:lang w:eastAsia="ru-RU"/>
        </w:rPr>
      </w:pPr>
      <w:r w:rsidRPr="00D45736">
        <w:rPr>
          <w:rFonts w:ascii="Times New Roman" w:eastAsia="Times New Roman" w:hAnsi="Times New Roman" w:cs="Times New Roman"/>
          <w:b/>
          <w:bCs/>
          <w:i/>
          <w:iCs/>
          <w:color w:val="000000"/>
          <w:sz w:val="24"/>
          <w:szCs w:val="24"/>
          <w:lang w:eastAsia="ru-RU"/>
        </w:rPr>
        <w:t>Примут ли Иванова на работу?</w:t>
      </w:r>
      <w:r w:rsidRPr="00D45736">
        <w:rPr>
          <w:rFonts w:ascii="Times New Roman" w:eastAsia="Times New Roman" w:hAnsi="Times New Roman" w:cs="Times New Roman"/>
          <w:color w:val="000000"/>
          <w:sz w:val="24"/>
          <w:szCs w:val="24"/>
          <w:lang w:eastAsia="ru-RU"/>
        </w:rPr>
        <w:t> </w:t>
      </w:r>
      <w:r w:rsidRPr="00D45736">
        <w:rPr>
          <w:rFonts w:ascii="Times New Roman" w:eastAsia="Times New Roman" w:hAnsi="Times New Roman" w:cs="Times New Roman"/>
          <w:b/>
          <w:bCs/>
          <w:i/>
          <w:iCs/>
          <w:color w:val="000000"/>
          <w:sz w:val="24"/>
          <w:szCs w:val="24"/>
          <w:lang w:eastAsia="ru-RU"/>
        </w:rPr>
        <w:t>Ответ обоснуйте.</w:t>
      </w:r>
    </w:p>
    <w:p w:rsidR="00D45736" w:rsidRPr="00D45736" w:rsidRDefault="00D45736" w:rsidP="00362C9D">
      <w:pPr>
        <w:shd w:val="clear" w:color="auto" w:fill="FFFFFF"/>
        <w:spacing w:after="0" w:line="240" w:lineRule="auto"/>
        <w:jc w:val="both"/>
        <w:rPr>
          <w:rFonts w:ascii="Arial" w:eastAsia="Times New Roman" w:hAnsi="Arial" w:cs="Arial"/>
          <w:color w:val="000000"/>
          <w:sz w:val="21"/>
          <w:szCs w:val="21"/>
          <w:lang w:eastAsia="ru-RU"/>
        </w:rPr>
      </w:pPr>
      <w:r w:rsidRPr="00D45736">
        <w:rPr>
          <w:rFonts w:ascii="Times New Roman" w:eastAsia="Times New Roman" w:hAnsi="Times New Roman" w:cs="Times New Roman"/>
          <w:color w:val="000000"/>
          <w:sz w:val="24"/>
          <w:szCs w:val="24"/>
          <w:lang w:eastAsia="ru-RU"/>
        </w:rPr>
        <w:t>Нет. В соответствие со статьёй 265 ТК РФ замещается применение труда лиц в возрасте до 18 лет… на работах, выполнение которых может причинить вред их здоровью и нравственному развитию.</w:t>
      </w:r>
    </w:p>
    <w:p w:rsidR="00D45736" w:rsidRPr="00D45736" w:rsidRDefault="00D45736" w:rsidP="00362C9D">
      <w:pPr>
        <w:shd w:val="clear" w:color="auto" w:fill="FFFFFF"/>
        <w:spacing w:after="0" w:line="240" w:lineRule="auto"/>
        <w:jc w:val="both"/>
        <w:rPr>
          <w:rFonts w:ascii="Arial" w:eastAsia="Times New Roman" w:hAnsi="Arial" w:cs="Arial"/>
          <w:color w:val="000000"/>
          <w:sz w:val="21"/>
          <w:szCs w:val="21"/>
          <w:lang w:eastAsia="ru-RU"/>
        </w:rPr>
      </w:pPr>
      <w:r w:rsidRPr="00D45736">
        <w:rPr>
          <w:rFonts w:ascii="Times New Roman" w:eastAsia="Times New Roman" w:hAnsi="Times New Roman" w:cs="Times New Roman"/>
          <w:color w:val="000000"/>
          <w:sz w:val="24"/>
          <w:szCs w:val="24"/>
          <w:lang w:eastAsia="ru-RU"/>
        </w:rPr>
        <w:t>Статья 96: К работе в ночное время не допускаются…</w:t>
      </w:r>
    </w:p>
    <w:p w:rsidR="00D45736" w:rsidRPr="00D45736" w:rsidRDefault="00D45736" w:rsidP="00362C9D">
      <w:pPr>
        <w:shd w:val="clear" w:color="auto" w:fill="FFFFFF"/>
        <w:spacing w:after="0" w:line="240" w:lineRule="auto"/>
        <w:jc w:val="both"/>
        <w:rPr>
          <w:rFonts w:ascii="Arial" w:eastAsia="Times New Roman" w:hAnsi="Arial" w:cs="Arial"/>
          <w:color w:val="000000"/>
          <w:sz w:val="21"/>
          <w:szCs w:val="21"/>
          <w:lang w:eastAsia="ru-RU"/>
        </w:rPr>
      </w:pPr>
      <w:r w:rsidRPr="00D45736">
        <w:rPr>
          <w:rFonts w:ascii="Times New Roman" w:eastAsia="Times New Roman" w:hAnsi="Times New Roman" w:cs="Times New Roman"/>
          <w:color w:val="000000"/>
          <w:sz w:val="24"/>
          <w:szCs w:val="24"/>
          <w:lang w:eastAsia="ru-RU"/>
        </w:rPr>
        <w:t>работники, не достигшие возраста 18 лет.</w:t>
      </w:r>
    </w:p>
    <w:p w:rsidR="00D45736" w:rsidRPr="00D45736" w:rsidRDefault="00D45736" w:rsidP="00362C9D">
      <w:pPr>
        <w:shd w:val="clear" w:color="auto" w:fill="FFFFFF"/>
        <w:spacing w:after="0" w:line="240" w:lineRule="auto"/>
        <w:jc w:val="both"/>
        <w:rPr>
          <w:rFonts w:ascii="Arial" w:eastAsia="Times New Roman" w:hAnsi="Arial" w:cs="Arial"/>
          <w:color w:val="000000"/>
          <w:sz w:val="21"/>
          <w:szCs w:val="21"/>
          <w:lang w:eastAsia="ru-RU"/>
        </w:rPr>
      </w:pPr>
      <w:r w:rsidRPr="00D45736">
        <w:rPr>
          <w:rFonts w:ascii="Times New Roman" w:eastAsia="Times New Roman" w:hAnsi="Times New Roman" w:cs="Times New Roman"/>
          <w:color w:val="000000"/>
          <w:sz w:val="24"/>
          <w:szCs w:val="24"/>
          <w:lang w:eastAsia="ru-RU"/>
        </w:rPr>
        <w:t>3 балла</w:t>
      </w:r>
    </w:p>
    <w:p w:rsidR="00D45736" w:rsidRPr="00D45736" w:rsidRDefault="00D45736" w:rsidP="00362C9D">
      <w:pPr>
        <w:shd w:val="clear" w:color="auto" w:fill="FFFFFF"/>
        <w:spacing w:after="0" w:line="240" w:lineRule="auto"/>
        <w:jc w:val="both"/>
        <w:rPr>
          <w:rFonts w:ascii="Arial" w:eastAsia="Times New Roman" w:hAnsi="Arial" w:cs="Arial"/>
          <w:color w:val="000000"/>
          <w:sz w:val="21"/>
          <w:szCs w:val="21"/>
          <w:lang w:eastAsia="ru-RU"/>
        </w:rPr>
      </w:pPr>
      <w:r w:rsidRPr="00D45736">
        <w:rPr>
          <w:rFonts w:ascii="Times New Roman" w:eastAsia="Times New Roman" w:hAnsi="Times New Roman" w:cs="Times New Roman"/>
          <w:color w:val="000000"/>
          <w:sz w:val="24"/>
          <w:szCs w:val="24"/>
          <w:lang w:eastAsia="ru-RU"/>
        </w:rPr>
        <w:t>(1 балл – за краткий ответ, 2 за обоснование)</w:t>
      </w:r>
    </w:p>
    <w:p w:rsidR="00D45736" w:rsidRPr="00D45736" w:rsidRDefault="00D45736" w:rsidP="00362C9D">
      <w:pPr>
        <w:shd w:val="clear" w:color="auto" w:fill="FFFFFF"/>
        <w:spacing w:after="0" w:line="240" w:lineRule="auto"/>
        <w:jc w:val="both"/>
        <w:rPr>
          <w:rFonts w:ascii="Arial" w:eastAsia="Times New Roman" w:hAnsi="Arial" w:cs="Arial"/>
          <w:color w:val="000000"/>
          <w:sz w:val="21"/>
          <w:szCs w:val="21"/>
          <w:lang w:eastAsia="ru-RU"/>
        </w:rPr>
      </w:pPr>
      <w:r w:rsidRPr="00D45736">
        <w:rPr>
          <w:rFonts w:ascii="Times New Roman" w:eastAsia="Times New Roman" w:hAnsi="Times New Roman" w:cs="Times New Roman"/>
          <w:color w:val="000000"/>
          <w:sz w:val="24"/>
          <w:szCs w:val="24"/>
          <w:lang w:eastAsia="ru-RU"/>
        </w:rPr>
        <w:t>7. Сидоров несколько раз был женат, в браке у него родилось двое сыновей. После его смерти о своих правах на наследство заявили его родители, бывшие жёны и сыновья.</w:t>
      </w:r>
    </w:p>
    <w:p w:rsidR="00D45736" w:rsidRPr="00D45736" w:rsidRDefault="00D45736" w:rsidP="00362C9D">
      <w:pPr>
        <w:shd w:val="clear" w:color="auto" w:fill="FFFFFF"/>
        <w:spacing w:after="0" w:line="240" w:lineRule="auto"/>
        <w:jc w:val="both"/>
        <w:rPr>
          <w:rFonts w:ascii="Arial" w:eastAsia="Times New Roman" w:hAnsi="Arial" w:cs="Arial"/>
          <w:color w:val="000000"/>
          <w:sz w:val="21"/>
          <w:szCs w:val="21"/>
          <w:lang w:eastAsia="ru-RU"/>
        </w:rPr>
      </w:pPr>
      <w:r w:rsidRPr="00D45736">
        <w:rPr>
          <w:rFonts w:ascii="Times New Roman" w:eastAsia="Times New Roman" w:hAnsi="Times New Roman" w:cs="Times New Roman"/>
          <w:b/>
          <w:bCs/>
          <w:i/>
          <w:iCs/>
          <w:color w:val="000000"/>
          <w:sz w:val="24"/>
          <w:szCs w:val="24"/>
          <w:lang w:eastAsia="ru-RU"/>
        </w:rPr>
        <w:t>Кто будет иметь право наследования по закону? Как должно быть разделено наследственное имущество?</w:t>
      </w:r>
    </w:p>
    <w:p w:rsidR="00D45736" w:rsidRPr="00D45736" w:rsidRDefault="00D45736" w:rsidP="00362C9D">
      <w:pPr>
        <w:shd w:val="clear" w:color="auto" w:fill="FFFFFF"/>
        <w:spacing w:after="0" w:line="240" w:lineRule="auto"/>
        <w:jc w:val="both"/>
        <w:rPr>
          <w:rFonts w:ascii="Arial" w:eastAsia="Times New Roman" w:hAnsi="Arial" w:cs="Arial"/>
          <w:color w:val="000000"/>
          <w:sz w:val="21"/>
          <w:szCs w:val="21"/>
          <w:lang w:eastAsia="ru-RU"/>
        </w:rPr>
      </w:pPr>
      <w:r w:rsidRPr="00D45736">
        <w:rPr>
          <w:rFonts w:ascii="Times New Roman" w:eastAsia="Times New Roman" w:hAnsi="Times New Roman" w:cs="Times New Roman"/>
          <w:color w:val="000000"/>
          <w:sz w:val="24"/>
          <w:szCs w:val="24"/>
          <w:lang w:eastAsia="ru-RU"/>
        </w:rPr>
        <w:t>Право наследования по закону будут иметь дети и родители наследодателя (статья 1142 ГК РФ). Наследуют имущество в равных долях (статья 1141 ГК РФ</w:t>
      </w:r>
    </w:p>
    <w:p w:rsidR="00D45736" w:rsidRPr="00D45736" w:rsidRDefault="00D45736" w:rsidP="00362C9D">
      <w:pPr>
        <w:shd w:val="clear" w:color="auto" w:fill="FFFFFF"/>
        <w:spacing w:after="0" w:line="240" w:lineRule="auto"/>
        <w:jc w:val="both"/>
        <w:rPr>
          <w:rFonts w:ascii="Arial" w:eastAsia="Times New Roman" w:hAnsi="Arial" w:cs="Arial"/>
          <w:color w:val="000000"/>
          <w:sz w:val="21"/>
          <w:szCs w:val="21"/>
          <w:lang w:eastAsia="ru-RU"/>
        </w:rPr>
      </w:pPr>
      <w:r w:rsidRPr="00D45736">
        <w:rPr>
          <w:rFonts w:ascii="Times New Roman" w:eastAsia="Times New Roman" w:hAnsi="Times New Roman" w:cs="Times New Roman"/>
          <w:color w:val="000000"/>
          <w:sz w:val="24"/>
          <w:szCs w:val="24"/>
          <w:lang w:eastAsia="ru-RU"/>
        </w:rPr>
        <w:t>2 балла</w:t>
      </w:r>
    </w:p>
    <w:p w:rsidR="00D45736" w:rsidRPr="00D45736" w:rsidRDefault="00D45736" w:rsidP="00362C9D">
      <w:pPr>
        <w:shd w:val="clear" w:color="auto" w:fill="FFFFFF"/>
        <w:spacing w:after="0" w:line="240" w:lineRule="auto"/>
        <w:jc w:val="both"/>
        <w:rPr>
          <w:rFonts w:ascii="Arial" w:eastAsia="Times New Roman" w:hAnsi="Arial" w:cs="Arial"/>
          <w:color w:val="000000"/>
          <w:sz w:val="21"/>
          <w:szCs w:val="21"/>
          <w:lang w:eastAsia="ru-RU"/>
        </w:rPr>
      </w:pPr>
      <w:r w:rsidRPr="00D45736">
        <w:rPr>
          <w:rFonts w:ascii="Times New Roman" w:eastAsia="Times New Roman" w:hAnsi="Times New Roman" w:cs="Times New Roman"/>
          <w:color w:val="000000"/>
          <w:sz w:val="24"/>
          <w:szCs w:val="24"/>
          <w:lang w:eastAsia="ru-RU"/>
        </w:rPr>
        <w:t>(по 1 баллу – за ответ на каждый вопрос)</w:t>
      </w:r>
    </w:p>
    <w:p w:rsidR="00D45736" w:rsidRPr="00D45736" w:rsidRDefault="00D45736" w:rsidP="00362C9D">
      <w:pPr>
        <w:shd w:val="clear" w:color="auto" w:fill="FFFFFF"/>
        <w:spacing w:after="0" w:line="240" w:lineRule="auto"/>
        <w:jc w:val="both"/>
        <w:rPr>
          <w:rFonts w:ascii="Arial" w:eastAsia="Times New Roman" w:hAnsi="Arial" w:cs="Arial"/>
          <w:color w:val="000000"/>
          <w:sz w:val="21"/>
          <w:szCs w:val="21"/>
          <w:lang w:eastAsia="ru-RU"/>
        </w:rPr>
      </w:pPr>
      <w:r w:rsidRPr="00D45736">
        <w:rPr>
          <w:rFonts w:ascii="Arial" w:eastAsia="Times New Roman" w:hAnsi="Arial" w:cs="Arial"/>
          <w:color w:val="000000"/>
          <w:sz w:val="21"/>
          <w:szCs w:val="21"/>
          <w:lang w:eastAsia="ru-RU"/>
        </w:rPr>
        <w:br/>
      </w:r>
    </w:p>
    <w:p w:rsidR="00D45736" w:rsidRPr="00D45736" w:rsidRDefault="00D45736" w:rsidP="00362C9D">
      <w:pPr>
        <w:shd w:val="clear" w:color="auto" w:fill="FFFFFF"/>
        <w:spacing w:after="0" w:line="240" w:lineRule="auto"/>
        <w:jc w:val="both"/>
        <w:rPr>
          <w:rFonts w:ascii="Arial" w:eastAsia="Times New Roman" w:hAnsi="Arial" w:cs="Arial"/>
          <w:color w:val="000000"/>
          <w:sz w:val="21"/>
          <w:szCs w:val="21"/>
          <w:lang w:eastAsia="ru-RU"/>
        </w:rPr>
      </w:pPr>
      <w:r w:rsidRPr="00D45736">
        <w:rPr>
          <w:rFonts w:ascii="Times New Roman" w:eastAsia="Times New Roman" w:hAnsi="Times New Roman" w:cs="Times New Roman"/>
          <w:b/>
          <w:bCs/>
          <w:color w:val="000000"/>
          <w:sz w:val="24"/>
          <w:szCs w:val="24"/>
          <w:lang w:eastAsia="ru-RU"/>
        </w:rPr>
        <w:t>Итого: 20 баллов</w:t>
      </w:r>
    </w:p>
    <w:p w:rsidR="00D45736" w:rsidRPr="00D45736" w:rsidRDefault="00D45736" w:rsidP="00362C9D">
      <w:pPr>
        <w:shd w:val="clear" w:color="auto" w:fill="FFFFFF"/>
        <w:spacing w:after="0" w:line="240" w:lineRule="auto"/>
        <w:jc w:val="both"/>
        <w:rPr>
          <w:rFonts w:ascii="Arial" w:eastAsia="Times New Roman" w:hAnsi="Arial" w:cs="Arial"/>
          <w:color w:val="000000"/>
          <w:sz w:val="21"/>
          <w:szCs w:val="21"/>
          <w:lang w:eastAsia="ru-RU"/>
        </w:rPr>
      </w:pPr>
      <w:r w:rsidRPr="00D45736">
        <w:rPr>
          <w:rFonts w:ascii="Times New Roman" w:eastAsia="Times New Roman" w:hAnsi="Times New Roman" w:cs="Times New Roman"/>
          <w:b/>
          <w:bCs/>
          <w:color w:val="000000"/>
          <w:sz w:val="24"/>
          <w:szCs w:val="24"/>
          <w:lang w:eastAsia="ru-RU"/>
        </w:rPr>
        <w:t>Оценка «5» - от 18 баллов</w:t>
      </w:r>
    </w:p>
    <w:p w:rsidR="00D45736" w:rsidRPr="00D45736" w:rsidRDefault="00D45736" w:rsidP="00362C9D">
      <w:pPr>
        <w:shd w:val="clear" w:color="auto" w:fill="FFFFFF"/>
        <w:spacing w:after="0" w:line="240" w:lineRule="auto"/>
        <w:jc w:val="both"/>
        <w:rPr>
          <w:rFonts w:ascii="Arial" w:eastAsia="Times New Roman" w:hAnsi="Arial" w:cs="Arial"/>
          <w:color w:val="000000"/>
          <w:sz w:val="21"/>
          <w:szCs w:val="21"/>
          <w:lang w:eastAsia="ru-RU"/>
        </w:rPr>
      </w:pPr>
      <w:r w:rsidRPr="00D45736">
        <w:rPr>
          <w:rFonts w:ascii="Times New Roman" w:eastAsia="Times New Roman" w:hAnsi="Times New Roman" w:cs="Times New Roman"/>
          <w:b/>
          <w:bCs/>
          <w:color w:val="000000"/>
          <w:sz w:val="24"/>
          <w:szCs w:val="24"/>
          <w:lang w:eastAsia="ru-RU"/>
        </w:rPr>
        <w:t>Оценка «4» - от 14 баллов</w:t>
      </w:r>
    </w:p>
    <w:p w:rsidR="00D45736" w:rsidRPr="00D45736" w:rsidRDefault="00D45736" w:rsidP="00362C9D">
      <w:pPr>
        <w:shd w:val="clear" w:color="auto" w:fill="FFFFFF"/>
        <w:spacing w:after="0" w:line="240" w:lineRule="auto"/>
        <w:jc w:val="both"/>
        <w:rPr>
          <w:rFonts w:ascii="Arial" w:eastAsia="Times New Roman" w:hAnsi="Arial" w:cs="Arial"/>
          <w:color w:val="000000"/>
          <w:sz w:val="21"/>
          <w:szCs w:val="21"/>
          <w:lang w:eastAsia="ru-RU"/>
        </w:rPr>
      </w:pPr>
      <w:r w:rsidRPr="00D45736">
        <w:rPr>
          <w:rFonts w:ascii="Times New Roman" w:eastAsia="Times New Roman" w:hAnsi="Times New Roman" w:cs="Times New Roman"/>
          <w:b/>
          <w:bCs/>
          <w:color w:val="000000"/>
          <w:sz w:val="24"/>
          <w:szCs w:val="24"/>
          <w:lang w:eastAsia="ru-RU"/>
        </w:rPr>
        <w:t>Оценка «3» - от 10 баллов</w:t>
      </w:r>
    </w:p>
    <w:p w:rsidR="00D45736" w:rsidRDefault="00D45736" w:rsidP="00362C9D">
      <w:pPr>
        <w:shd w:val="clear" w:color="auto" w:fill="FFFFFF"/>
        <w:spacing w:after="0" w:line="240" w:lineRule="auto"/>
        <w:jc w:val="both"/>
        <w:rPr>
          <w:rFonts w:ascii="Times New Roman" w:eastAsia="Times New Roman" w:hAnsi="Times New Roman" w:cs="Times New Roman"/>
          <w:b/>
          <w:bCs/>
          <w:color w:val="000000"/>
          <w:sz w:val="24"/>
          <w:szCs w:val="24"/>
          <w:lang w:eastAsia="ru-RU"/>
        </w:rPr>
      </w:pPr>
      <w:r w:rsidRPr="00D45736">
        <w:rPr>
          <w:rFonts w:ascii="Times New Roman" w:eastAsia="Times New Roman" w:hAnsi="Times New Roman" w:cs="Times New Roman"/>
          <w:b/>
          <w:bCs/>
          <w:color w:val="000000"/>
          <w:sz w:val="24"/>
          <w:szCs w:val="24"/>
          <w:lang w:eastAsia="ru-RU"/>
        </w:rPr>
        <w:t>Оценка «2» - менее 10 баллов</w:t>
      </w:r>
    </w:p>
    <w:p w:rsidR="00362C9D" w:rsidRDefault="00362C9D" w:rsidP="00362C9D">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362C9D" w:rsidRPr="00D45736" w:rsidRDefault="00362C9D" w:rsidP="00362C9D">
      <w:pPr>
        <w:shd w:val="clear" w:color="auto" w:fill="FFFFFF"/>
        <w:spacing w:after="0" w:line="240" w:lineRule="auto"/>
        <w:jc w:val="both"/>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4"/>
          <w:szCs w:val="24"/>
          <w:lang w:eastAsia="ru-RU"/>
        </w:rPr>
        <w:t>Преподаватель ____________________________</w:t>
      </w:r>
      <w:r w:rsidR="009B0CF2">
        <w:rPr>
          <w:rFonts w:ascii="Times New Roman" w:eastAsia="Times New Roman" w:hAnsi="Times New Roman" w:cs="Times New Roman"/>
          <w:b/>
          <w:bCs/>
          <w:color w:val="000000"/>
          <w:sz w:val="24"/>
          <w:szCs w:val="24"/>
          <w:lang w:eastAsia="ru-RU"/>
        </w:rPr>
        <w:t>Л.Э.Байсултанова</w:t>
      </w:r>
      <w:bookmarkStart w:id="0" w:name="_GoBack"/>
      <w:bookmarkEnd w:id="0"/>
    </w:p>
    <w:p w:rsidR="008776C9" w:rsidRDefault="008776C9" w:rsidP="00362C9D">
      <w:pPr>
        <w:jc w:val="both"/>
      </w:pPr>
    </w:p>
    <w:sectPr w:rsidR="008776C9" w:rsidSect="00D45736">
      <w:pgSz w:w="11906" w:h="16838"/>
      <w:pgMar w:top="568"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2C1"/>
    <w:rsid w:val="00362C9D"/>
    <w:rsid w:val="008472C1"/>
    <w:rsid w:val="008776C9"/>
    <w:rsid w:val="009B0CF2"/>
    <w:rsid w:val="009F1C13"/>
    <w:rsid w:val="00D457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01B35"/>
  <w15:chartTrackingRefBased/>
  <w15:docId w15:val="{79DA8708-9DED-44E4-A117-4A9F797E3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4573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5012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654</Words>
  <Characters>3732</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Усман</cp:lastModifiedBy>
  <cp:revision>3</cp:revision>
  <dcterms:created xsi:type="dcterms:W3CDTF">2020-12-07T07:02:00Z</dcterms:created>
  <dcterms:modified xsi:type="dcterms:W3CDTF">2020-12-07T07:18:00Z</dcterms:modified>
</cp:coreProperties>
</file>